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C204" w14:textId="77777777" w:rsidR="00A9665C" w:rsidRPr="00A9665C" w:rsidRDefault="00A9665C" w:rsidP="00A9665C">
      <w:pPr>
        <w:jc w:val="both"/>
        <w:rPr>
          <w:b/>
          <w:sz w:val="24"/>
          <w:szCs w:val="24"/>
        </w:rPr>
      </w:pPr>
      <w:r w:rsidRPr="00A9665C">
        <w:rPr>
          <w:b/>
          <w:noProof/>
          <w:sz w:val="24"/>
          <w:szCs w:val="24"/>
        </w:rPr>
        <w:drawing>
          <wp:anchor distT="0" distB="0" distL="114300" distR="114300" simplePos="0" relativeHeight="251659264" behindDoc="0" locked="0" layoutInCell="1" allowOverlap="1" wp14:anchorId="6CE1BCF9" wp14:editId="2B1B8B81">
            <wp:simplePos x="0" y="0"/>
            <wp:positionH relativeFrom="column">
              <wp:posOffset>4178300</wp:posOffset>
            </wp:positionH>
            <wp:positionV relativeFrom="paragraph">
              <wp:posOffset>-660400</wp:posOffset>
            </wp:positionV>
            <wp:extent cx="1892300"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527050"/>
                    </a:xfrm>
                    <a:prstGeom prst="rect">
                      <a:avLst/>
                    </a:prstGeom>
                    <a:noFill/>
                    <a:ln>
                      <a:noFill/>
                    </a:ln>
                  </pic:spPr>
                </pic:pic>
              </a:graphicData>
            </a:graphic>
          </wp:anchor>
        </w:drawing>
      </w:r>
      <w:r w:rsidRPr="00A9665C">
        <w:rPr>
          <w:b/>
          <w:sz w:val="24"/>
          <w:szCs w:val="24"/>
        </w:rPr>
        <w:t>Schools Attendance Support Service</w:t>
      </w:r>
    </w:p>
    <w:p w14:paraId="66B8F023" w14:textId="77777777" w:rsidR="00001017" w:rsidRPr="00A9665C" w:rsidRDefault="00001017" w:rsidP="00A9665C">
      <w:pPr>
        <w:pStyle w:val="BodyText"/>
        <w:jc w:val="both"/>
        <w:rPr>
          <w:b/>
        </w:rPr>
      </w:pPr>
    </w:p>
    <w:p w14:paraId="5FE16300" w14:textId="77777777" w:rsidR="00001017" w:rsidRPr="00A9665C" w:rsidRDefault="00001017" w:rsidP="00A9665C">
      <w:pPr>
        <w:pStyle w:val="BodyText"/>
        <w:jc w:val="both"/>
        <w:rPr>
          <w:b/>
        </w:rPr>
      </w:pPr>
    </w:p>
    <w:p w14:paraId="649FF39B" w14:textId="77777777" w:rsidR="00001017" w:rsidRPr="00A9665C" w:rsidRDefault="00AF6EB3" w:rsidP="00A9665C">
      <w:pPr>
        <w:spacing w:before="92"/>
        <w:ind w:left="102" w:right="102"/>
        <w:jc w:val="center"/>
        <w:rPr>
          <w:b/>
          <w:sz w:val="24"/>
          <w:szCs w:val="24"/>
        </w:rPr>
      </w:pPr>
      <w:r w:rsidRPr="00A9665C">
        <w:rPr>
          <w:b/>
          <w:sz w:val="24"/>
          <w:szCs w:val="24"/>
          <w:u w:val="single"/>
        </w:rPr>
        <w:t>PENALTY</w:t>
      </w:r>
      <w:r w:rsidRPr="00A9665C">
        <w:rPr>
          <w:b/>
          <w:spacing w:val="-6"/>
          <w:sz w:val="24"/>
          <w:szCs w:val="24"/>
          <w:u w:val="single"/>
        </w:rPr>
        <w:t xml:space="preserve"> </w:t>
      </w:r>
      <w:r w:rsidRPr="00A9665C">
        <w:rPr>
          <w:b/>
          <w:sz w:val="24"/>
          <w:szCs w:val="24"/>
          <w:u w:val="single"/>
        </w:rPr>
        <w:t>NOTICE</w:t>
      </w:r>
      <w:r w:rsidRPr="00A9665C">
        <w:rPr>
          <w:b/>
          <w:spacing w:val="-3"/>
          <w:sz w:val="24"/>
          <w:szCs w:val="24"/>
          <w:u w:val="single"/>
        </w:rPr>
        <w:t xml:space="preserve"> </w:t>
      </w:r>
      <w:r w:rsidRPr="00A9665C">
        <w:rPr>
          <w:b/>
          <w:sz w:val="24"/>
          <w:szCs w:val="24"/>
          <w:u w:val="single"/>
        </w:rPr>
        <w:t>CODE</w:t>
      </w:r>
      <w:r w:rsidRPr="00A9665C">
        <w:rPr>
          <w:b/>
          <w:spacing w:val="-3"/>
          <w:sz w:val="24"/>
          <w:szCs w:val="24"/>
          <w:u w:val="single"/>
        </w:rPr>
        <w:t xml:space="preserve"> </w:t>
      </w:r>
      <w:r w:rsidRPr="00A9665C">
        <w:rPr>
          <w:b/>
          <w:sz w:val="24"/>
          <w:szCs w:val="24"/>
          <w:u w:val="single"/>
        </w:rPr>
        <w:t>OF</w:t>
      </w:r>
      <w:r w:rsidRPr="00A9665C">
        <w:rPr>
          <w:b/>
          <w:spacing w:val="-4"/>
          <w:sz w:val="24"/>
          <w:szCs w:val="24"/>
          <w:u w:val="single"/>
        </w:rPr>
        <w:t xml:space="preserve"> </w:t>
      </w:r>
      <w:r w:rsidRPr="00A9665C">
        <w:rPr>
          <w:b/>
          <w:spacing w:val="-2"/>
          <w:sz w:val="24"/>
          <w:szCs w:val="24"/>
          <w:u w:val="single"/>
        </w:rPr>
        <w:t>CONDUCT</w:t>
      </w:r>
    </w:p>
    <w:p w14:paraId="67515DC5" w14:textId="77777777" w:rsidR="00001017" w:rsidRPr="00A9665C" w:rsidRDefault="00001017" w:rsidP="00A9665C">
      <w:pPr>
        <w:pStyle w:val="BodyText"/>
        <w:jc w:val="both"/>
        <w:rPr>
          <w:b/>
        </w:rPr>
      </w:pPr>
    </w:p>
    <w:p w14:paraId="37872DF3" w14:textId="77777777" w:rsidR="00001017" w:rsidRPr="00A9665C" w:rsidRDefault="00A9665C" w:rsidP="00A9665C">
      <w:pPr>
        <w:pStyle w:val="ListParagraph"/>
        <w:numPr>
          <w:ilvl w:val="0"/>
          <w:numId w:val="4"/>
        </w:numPr>
        <w:tabs>
          <w:tab w:val="left" w:pos="393"/>
        </w:tabs>
        <w:spacing w:before="92"/>
        <w:jc w:val="both"/>
        <w:rPr>
          <w:b/>
          <w:sz w:val="24"/>
          <w:szCs w:val="24"/>
        </w:rPr>
      </w:pPr>
      <w:r w:rsidRPr="00A9665C">
        <w:rPr>
          <w:b/>
          <w:spacing w:val="-2"/>
          <w:sz w:val="24"/>
          <w:szCs w:val="24"/>
          <w:u w:val="single"/>
        </w:rPr>
        <w:tab/>
      </w:r>
      <w:r w:rsidRPr="00A9665C">
        <w:rPr>
          <w:b/>
          <w:spacing w:val="-2"/>
          <w:sz w:val="24"/>
          <w:szCs w:val="24"/>
        </w:rPr>
        <w:tab/>
      </w:r>
      <w:r w:rsidR="00AF6EB3" w:rsidRPr="00A9665C">
        <w:rPr>
          <w:b/>
          <w:spacing w:val="-2"/>
          <w:sz w:val="24"/>
          <w:szCs w:val="24"/>
          <w:u w:val="single"/>
        </w:rPr>
        <w:t>Rationale</w:t>
      </w:r>
    </w:p>
    <w:p w14:paraId="57FAA5E2" w14:textId="77777777" w:rsidR="00001017" w:rsidRPr="00A9665C" w:rsidRDefault="00001017" w:rsidP="00A9665C">
      <w:pPr>
        <w:pStyle w:val="BodyText"/>
        <w:jc w:val="both"/>
        <w:rPr>
          <w:b/>
        </w:rPr>
      </w:pPr>
    </w:p>
    <w:p w14:paraId="45BAAA70" w14:textId="77777777" w:rsidR="00001017" w:rsidRPr="00A9665C" w:rsidRDefault="00AF6EB3" w:rsidP="00A9665C">
      <w:pPr>
        <w:pStyle w:val="BodyText"/>
        <w:spacing w:before="92"/>
        <w:ind w:left="111" w:right="133"/>
        <w:jc w:val="both"/>
      </w:pPr>
      <w:r w:rsidRPr="00A9665C">
        <w:t>The regular and punctual attendance of pupils at the school where they are registered is both</w:t>
      </w:r>
      <w:r w:rsidRPr="00A9665C">
        <w:rPr>
          <w:spacing w:val="-3"/>
        </w:rPr>
        <w:t xml:space="preserve"> </w:t>
      </w:r>
      <w:r w:rsidRPr="00A9665C">
        <w:t>a</w:t>
      </w:r>
      <w:r w:rsidRPr="00A9665C">
        <w:rPr>
          <w:spacing w:val="-1"/>
        </w:rPr>
        <w:t xml:space="preserve"> </w:t>
      </w:r>
      <w:r w:rsidRPr="00A9665C">
        <w:t>legal</w:t>
      </w:r>
      <w:r w:rsidRPr="00A9665C">
        <w:rPr>
          <w:spacing w:val="-2"/>
        </w:rPr>
        <w:t xml:space="preserve"> </w:t>
      </w:r>
      <w:r w:rsidRPr="00A9665C">
        <w:t>requirement</w:t>
      </w:r>
      <w:r w:rsidRPr="00A9665C">
        <w:rPr>
          <w:spacing w:val="-2"/>
        </w:rPr>
        <w:t xml:space="preserve"> </w:t>
      </w:r>
      <w:r w:rsidRPr="00A9665C">
        <w:t>and</w:t>
      </w:r>
      <w:r w:rsidRPr="00A9665C">
        <w:rPr>
          <w:spacing w:val="-3"/>
        </w:rPr>
        <w:t xml:space="preserve"> </w:t>
      </w:r>
      <w:r w:rsidRPr="00A9665C">
        <w:t>essential</w:t>
      </w:r>
      <w:r w:rsidRPr="00A9665C">
        <w:rPr>
          <w:spacing w:val="-5"/>
        </w:rPr>
        <w:t xml:space="preserve"> </w:t>
      </w:r>
      <w:r w:rsidRPr="00A9665C">
        <w:t>for</w:t>
      </w:r>
      <w:r w:rsidRPr="00A9665C">
        <w:rPr>
          <w:spacing w:val="-3"/>
        </w:rPr>
        <w:t xml:space="preserve"> </w:t>
      </w:r>
      <w:r w:rsidRPr="00A9665C">
        <w:t>students</w:t>
      </w:r>
      <w:r w:rsidRPr="00A9665C">
        <w:rPr>
          <w:spacing w:val="-4"/>
        </w:rPr>
        <w:t xml:space="preserve"> </w:t>
      </w:r>
      <w:r w:rsidRPr="00A9665C">
        <w:t>to</w:t>
      </w:r>
      <w:r w:rsidRPr="00A9665C">
        <w:rPr>
          <w:spacing w:val="-3"/>
        </w:rPr>
        <w:t xml:space="preserve"> </w:t>
      </w:r>
      <w:r w:rsidRPr="00A9665C">
        <w:t>maximise</w:t>
      </w:r>
      <w:r w:rsidRPr="00A9665C">
        <w:rPr>
          <w:spacing w:val="-3"/>
        </w:rPr>
        <w:t xml:space="preserve"> </w:t>
      </w:r>
      <w:r w:rsidRPr="00A9665C">
        <w:t>the</w:t>
      </w:r>
      <w:r w:rsidRPr="00A9665C">
        <w:rPr>
          <w:spacing w:val="-3"/>
        </w:rPr>
        <w:t xml:space="preserve"> </w:t>
      </w:r>
      <w:r w:rsidRPr="00A9665C">
        <w:t>opportunities</w:t>
      </w:r>
      <w:r w:rsidRPr="00A9665C">
        <w:rPr>
          <w:spacing w:val="-4"/>
        </w:rPr>
        <w:t xml:space="preserve"> </w:t>
      </w:r>
      <w:r w:rsidRPr="00A9665C">
        <w:t>available to them.</w:t>
      </w:r>
      <w:r w:rsidRPr="00A9665C">
        <w:rPr>
          <w:spacing w:val="80"/>
        </w:rPr>
        <w:t xml:space="preserve"> </w:t>
      </w:r>
      <w:r w:rsidRPr="00A9665C">
        <w:t xml:space="preserve">The </w:t>
      </w:r>
      <w:r w:rsidR="002D253D" w:rsidRPr="00A9665C">
        <w:t>Schools Attendance Support Service</w:t>
      </w:r>
      <w:r w:rsidRPr="00A9665C">
        <w:t xml:space="preserve"> investigates cases of irregular</w:t>
      </w:r>
      <w:r w:rsidRPr="00A9665C">
        <w:rPr>
          <w:spacing w:val="40"/>
        </w:rPr>
        <w:t xml:space="preserve"> </w:t>
      </w:r>
      <w:r w:rsidRPr="00A9665C">
        <w:t>attendance at school and, following investigation, may instigate legal action if appropriate.</w:t>
      </w:r>
    </w:p>
    <w:p w14:paraId="252974A3" w14:textId="77777777" w:rsidR="00001017" w:rsidRPr="00A9665C" w:rsidRDefault="00001017" w:rsidP="00A9665C">
      <w:pPr>
        <w:pStyle w:val="BodyText"/>
        <w:jc w:val="both"/>
      </w:pPr>
    </w:p>
    <w:p w14:paraId="426C64E9" w14:textId="77777777" w:rsidR="00001017" w:rsidRPr="00A9665C" w:rsidRDefault="00AF6EB3" w:rsidP="00A9665C">
      <w:pPr>
        <w:pStyle w:val="BodyText"/>
        <w:ind w:left="112" w:right="233"/>
        <w:jc w:val="both"/>
      </w:pPr>
      <w:r w:rsidRPr="00A9665C">
        <w:t>Penalty</w:t>
      </w:r>
      <w:r w:rsidRPr="00A9665C">
        <w:rPr>
          <w:spacing w:val="-5"/>
        </w:rPr>
        <w:t xml:space="preserve"> </w:t>
      </w:r>
      <w:r w:rsidR="002D253D" w:rsidRPr="00A9665C">
        <w:t>N</w:t>
      </w:r>
      <w:r w:rsidRPr="00A9665C">
        <w:t>otices</w:t>
      </w:r>
      <w:r w:rsidRPr="00A9665C">
        <w:rPr>
          <w:spacing w:val="-3"/>
        </w:rPr>
        <w:t xml:space="preserve"> </w:t>
      </w:r>
      <w:r w:rsidRPr="00A9665C">
        <w:t>are</w:t>
      </w:r>
      <w:r w:rsidRPr="00A9665C">
        <w:rPr>
          <w:spacing w:val="-7"/>
        </w:rPr>
        <w:t xml:space="preserve"> </w:t>
      </w:r>
      <w:r w:rsidRPr="00A9665C">
        <w:t>fines</w:t>
      </w:r>
      <w:r w:rsidRPr="00A9665C">
        <w:rPr>
          <w:spacing w:val="-3"/>
        </w:rPr>
        <w:t xml:space="preserve"> </w:t>
      </w:r>
      <w:r w:rsidRPr="00A9665C">
        <w:t>imposed</w:t>
      </w:r>
      <w:r w:rsidRPr="00A9665C">
        <w:rPr>
          <w:spacing w:val="-2"/>
        </w:rPr>
        <w:t xml:space="preserve"> </w:t>
      </w:r>
      <w:r w:rsidRPr="00A9665C">
        <w:t>on</w:t>
      </w:r>
      <w:r w:rsidRPr="00A9665C">
        <w:rPr>
          <w:spacing w:val="-2"/>
        </w:rPr>
        <w:t xml:space="preserve"> </w:t>
      </w:r>
      <w:r w:rsidRPr="00A9665C">
        <w:t>parents,</w:t>
      </w:r>
      <w:r w:rsidRPr="00A9665C">
        <w:rPr>
          <w:spacing w:val="-2"/>
        </w:rPr>
        <w:t xml:space="preserve"> </w:t>
      </w:r>
      <w:r w:rsidRPr="00A9665C">
        <w:t>requiring</w:t>
      </w:r>
      <w:r w:rsidRPr="00A9665C">
        <w:rPr>
          <w:spacing w:val="-4"/>
        </w:rPr>
        <w:t xml:space="preserve"> </w:t>
      </w:r>
      <w:r w:rsidRPr="00A9665C">
        <w:t>payment</w:t>
      </w:r>
      <w:r w:rsidRPr="00A9665C">
        <w:rPr>
          <w:spacing w:val="-5"/>
        </w:rPr>
        <w:t xml:space="preserve"> </w:t>
      </w:r>
      <w:r w:rsidRPr="00A9665C">
        <w:t>of</w:t>
      </w:r>
      <w:r w:rsidRPr="00A9665C">
        <w:rPr>
          <w:spacing w:val="-2"/>
        </w:rPr>
        <w:t xml:space="preserve"> </w:t>
      </w:r>
      <w:r w:rsidRPr="00A9665C">
        <w:t>£60.00</w:t>
      </w:r>
      <w:r w:rsidRPr="00A9665C">
        <w:rPr>
          <w:spacing w:val="-2"/>
        </w:rPr>
        <w:t xml:space="preserve"> </w:t>
      </w:r>
      <w:r w:rsidRPr="00A9665C">
        <w:t>if</w:t>
      </w:r>
      <w:r w:rsidRPr="00A9665C">
        <w:rPr>
          <w:spacing w:val="-2"/>
        </w:rPr>
        <w:t xml:space="preserve"> </w:t>
      </w:r>
      <w:r w:rsidRPr="00A9665C">
        <w:t>paid</w:t>
      </w:r>
      <w:r w:rsidRPr="00A9665C">
        <w:rPr>
          <w:spacing w:val="-4"/>
        </w:rPr>
        <w:t xml:space="preserve"> </w:t>
      </w:r>
      <w:r w:rsidRPr="00A9665C">
        <w:t>within 21 days or £120.00 if paid within 28 days.</w:t>
      </w:r>
      <w:r w:rsidRPr="00A9665C">
        <w:rPr>
          <w:spacing w:val="40"/>
        </w:rPr>
        <w:t xml:space="preserve"> </w:t>
      </w:r>
      <w:r w:rsidRPr="00A9665C">
        <w:t>They</w:t>
      </w:r>
      <w:r w:rsidRPr="00A9665C">
        <w:rPr>
          <w:spacing w:val="-1"/>
        </w:rPr>
        <w:t xml:space="preserve"> </w:t>
      </w:r>
      <w:r w:rsidRPr="00A9665C">
        <w:t>are an alternative to the prosecution of parents under S444 of the Education Act 1996 for failing to ensure that a child of compulsory school age regularly attends the school where they are registered, or at a place where alternative provision is provided. If the penalty notice goes unpaid, the responsible parent will be prosecuted for the offence under S444 Education Act 1996.</w:t>
      </w:r>
    </w:p>
    <w:p w14:paraId="5368145D" w14:textId="77777777" w:rsidR="00001017" w:rsidRPr="00A9665C" w:rsidRDefault="00001017" w:rsidP="00A9665C">
      <w:pPr>
        <w:pStyle w:val="BodyText"/>
        <w:jc w:val="both"/>
      </w:pPr>
    </w:p>
    <w:p w14:paraId="5AE205D5" w14:textId="77777777" w:rsidR="00001017" w:rsidRPr="00A9665C" w:rsidRDefault="002D253D" w:rsidP="00A9665C">
      <w:pPr>
        <w:pStyle w:val="BodyText"/>
        <w:ind w:left="112" w:right="233"/>
        <w:jc w:val="both"/>
      </w:pPr>
      <w:r w:rsidRPr="00A9665C">
        <w:t>P</w:t>
      </w:r>
      <w:r w:rsidR="00AF6EB3" w:rsidRPr="00A9665C">
        <w:t>enalty</w:t>
      </w:r>
      <w:r w:rsidR="00AF6EB3" w:rsidRPr="00A9665C">
        <w:rPr>
          <w:spacing w:val="-3"/>
        </w:rPr>
        <w:t xml:space="preserve"> </w:t>
      </w:r>
      <w:r w:rsidRPr="00A9665C">
        <w:t>N</w:t>
      </w:r>
      <w:r w:rsidR="00AF6EB3" w:rsidRPr="00A9665C">
        <w:t>otices</w:t>
      </w:r>
      <w:r w:rsidR="00AF6EB3" w:rsidRPr="00A9665C">
        <w:rPr>
          <w:spacing w:val="-3"/>
        </w:rPr>
        <w:t xml:space="preserve"> </w:t>
      </w:r>
      <w:r w:rsidR="00AF6EB3" w:rsidRPr="00A9665C">
        <w:t>may</w:t>
      </w:r>
      <w:r w:rsidR="00AF6EB3" w:rsidRPr="00A9665C">
        <w:rPr>
          <w:spacing w:val="-3"/>
        </w:rPr>
        <w:t xml:space="preserve"> </w:t>
      </w:r>
      <w:r w:rsidR="00AF6EB3" w:rsidRPr="00A9665C">
        <w:t>also be</w:t>
      </w:r>
      <w:r w:rsidR="00AF6EB3" w:rsidRPr="00A9665C">
        <w:rPr>
          <w:spacing w:val="-2"/>
        </w:rPr>
        <w:t xml:space="preserve"> </w:t>
      </w:r>
      <w:r w:rsidR="00AF6EB3" w:rsidRPr="00A9665C">
        <w:t>issued</w:t>
      </w:r>
      <w:r w:rsidR="00AF6EB3" w:rsidRPr="00A9665C">
        <w:rPr>
          <w:spacing w:val="-2"/>
        </w:rPr>
        <w:t xml:space="preserve"> </w:t>
      </w:r>
      <w:r w:rsidR="00AF6EB3" w:rsidRPr="00A9665C">
        <w:t>under</w:t>
      </w:r>
      <w:r w:rsidR="00AF6EB3" w:rsidRPr="00A9665C">
        <w:rPr>
          <w:spacing w:val="-2"/>
        </w:rPr>
        <w:t xml:space="preserve"> </w:t>
      </w:r>
      <w:r w:rsidR="00AF6EB3" w:rsidRPr="00A9665C">
        <w:t>Section 105</w:t>
      </w:r>
      <w:r w:rsidR="00AF6EB3" w:rsidRPr="00A9665C">
        <w:rPr>
          <w:spacing w:val="-2"/>
        </w:rPr>
        <w:t xml:space="preserve"> </w:t>
      </w:r>
      <w:r w:rsidR="00AF6EB3" w:rsidRPr="00A9665C">
        <w:t>of the</w:t>
      </w:r>
      <w:r w:rsidR="00AF6EB3" w:rsidRPr="00A9665C">
        <w:rPr>
          <w:spacing w:val="-2"/>
        </w:rPr>
        <w:t xml:space="preserve"> </w:t>
      </w:r>
      <w:r w:rsidR="00AF6EB3" w:rsidRPr="00A9665C">
        <w:t>Education and Inspections Act 2006 where parents allow their child to be present in a public place during school hours without reasonable justification during the first five days of a fixed period or permanent</w:t>
      </w:r>
      <w:r w:rsidR="00AF6EB3" w:rsidRPr="00A9665C">
        <w:rPr>
          <w:spacing w:val="-2"/>
        </w:rPr>
        <w:t xml:space="preserve"> </w:t>
      </w:r>
      <w:r w:rsidR="00AF6EB3" w:rsidRPr="00A9665C">
        <w:t>exclusion.</w:t>
      </w:r>
      <w:r w:rsidR="00AF6EB3" w:rsidRPr="00A9665C">
        <w:rPr>
          <w:spacing w:val="-6"/>
        </w:rPr>
        <w:t xml:space="preserve"> </w:t>
      </w:r>
      <w:r w:rsidR="00AF6EB3" w:rsidRPr="00A9665C">
        <w:t>The</w:t>
      </w:r>
      <w:r w:rsidR="00AF6EB3" w:rsidRPr="00A9665C">
        <w:rPr>
          <w:spacing w:val="-1"/>
        </w:rPr>
        <w:t xml:space="preserve"> </w:t>
      </w:r>
      <w:r w:rsidR="00AF6EB3" w:rsidRPr="00A9665C">
        <w:t>parent(s)</w:t>
      </w:r>
      <w:r w:rsidR="00AF6EB3" w:rsidRPr="00A9665C">
        <w:rPr>
          <w:spacing w:val="-5"/>
        </w:rPr>
        <w:t xml:space="preserve"> </w:t>
      </w:r>
      <w:r w:rsidR="00AF6EB3" w:rsidRPr="00A9665C">
        <w:t>must</w:t>
      </w:r>
      <w:r w:rsidR="00AF6EB3" w:rsidRPr="00A9665C">
        <w:rPr>
          <w:spacing w:val="-4"/>
        </w:rPr>
        <w:t xml:space="preserve"> </w:t>
      </w:r>
      <w:r w:rsidR="00AF6EB3" w:rsidRPr="00A9665C">
        <w:t>have</w:t>
      </w:r>
      <w:r w:rsidR="00AF6EB3" w:rsidRPr="00A9665C">
        <w:rPr>
          <w:spacing w:val="-1"/>
        </w:rPr>
        <w:t xml:space="preserve"> </w:t>
      </w:r>
      <w:r w:rsidR="00AF6EB3" w:rsidRPr="00A9665C">
        <w:t>been</w:t>
      </w:r>
      <w:r w:rsidR="00AF6EB3" w:rsidRPr="00A9665C">
        <w:rPr>
          <w:spacing w:val="-3"/>
        </w:rPr>
        <w:t xml:space="preserve"> </w:t>
      </w:r>
      <w:r w:rsidR="00AF6EB3" w:rsidRPr="00A9665C">
        <w:t>notified</w:t>
      </w:r>
      <w:r w:rsidR="00AF6EB3" w:rsidRPr="00A9665C">
        <w:rPr>
          <w:spacing w:val="-1"/>
        </w:rPr>
        <w:t xml:space="preserve"> </w:t>
      </w:r>
      <w:r w:rsidR="00AF6EB3" w:rsidRPr="00A9665C">
        <w:t>by</w:t>
      </w:r>
      <w:r w:rsidR="00AF6EB3" w:rsidRPr="00A9665C">
        <w:rPr>
          <w:spacing w:val="-4"/>
        </w:rPr>
        <w:t xml:space="preserve"> </w:t>
      </w:r>
      <w:r w:rsidR="00AF6EB3" w:rsidRPr="00A9665C">
        <w:t>the</w:t>
      </w:r>
      <w:r w:rsidR="00AF6EB3" w:rsidRPr="00A9665C">
        <w:rPr>
          <w:spacing w:val="-3"/>
        </w:rPr>
        <w:t xml:space="preserve"> </w:t>
      </w:r>
      <w:r w:rsidR="00AF6EB3" w:rsidRPr="00A9665C">
        <w:t>school</w:t>
      </w:r>
      <w:r w:rsidR="00AF6EB3" w:rsidRPr="00A9665C">
        <w:rPr>
          <w:spacing w:val="-5"/>
        </w:rPr>
        <w:t xml:space="preserve"> </w:t>
      </w:r>
      <w:r w:rsidR="00AF6EB3" w:rsidRPr="00A9665C">
        <w:t>at</w:t>
      </w:r>
      <w:r w:rsidR="00AF6EB3" w:rsidRPr="00A9665C">
        <w:rPr>
          <w:spacing w:val="-2"/>
        </w:rPr>
        <w:t xml:space="preserve"> </w:t>
      </w:r>
      <w:r w:rsidR="00AF6EB3" w:rsidRPr="00A9665C">
        <w:t>the</w:t>
      </w:r>
      <w:r w:rsidR="00AF6EB3" w:rsidRPr="00A9665C">
        <w:rPr>
          <w:spacing w:val="-3"/>
        </w:rPr>
        <w:t xml:space="preserve"> </w:t>
      </w:r>
      <w:r w:rsidR="00AF6EB3" w:rsidRPr="00A9665C">
        <w:t>time</w:t>
      </w:r>
      <w:r w:rsidR="00AF6EB3" w:rsidRPr="00A9665C">
        <w:rPr>
          <w:spacing w:val="-3"/>
        </w:rPr>
        <w:t xml:space="preserve"> </w:t>
      </w:r>
      <w:r w:rsidR="00AF6EB3" w:rsidRPr="00A9665C">
        <w:t>of the exclusion of this and the days to which it applies</w:t>
      </w:r>
    </w:p>
    <w:p w14:paraId="2C069240" w14:textId="77777777" w:rsidR="00001017" w:rsidRPr="00A9665C" w:rsidRDefault="00001017" w:rsidP="00A9665C">
      <w:pPr>
        <w:pStyle w:val="BodyText"/>
        <w:jc w:val="both"/>
      </w:pPr>
    </w:p>
    <w:p w14:paraId="13255ADF" w14:textId="77777777" w:rsidR="00001017" w:rsidRPr="00A9665C" w:rsidRDefault="002D253D" w:rsidP="00A9665C">
      <w:pPr>
        <w:pStyle w:val="BodyText"/>
        <w:ind w:left="112" w:right="132"/>
        <w:jc w:val="both"/>
      </w:pPr>
      <w:r w:rsidRPr="00A9665C">
        <w:t>Penalty N</w:t>
      </w:r>
      <w:r w:rsidR="00AF6EB3" w:rsidRPr="00A9665C">
        <w:t>otices can only be issued/requested by a head teacher or someone authorised by</w:t>
      </w:r>
      <w:r w:rsidR="00AF6EB3" w:rsidRPr="00A9665C">
        <w:rPr>
          <w:spacing w:val="-2"/>
        </w:rPr>
        <w:t xml:space="preserve"> </w:t>
      </w:r>
      <w:r w:rsidR="00AF6EB3" w:rsidRPr="00A9665C">
        <w:t>them (a deputy</w:t>
      </w:r>
      <w:r w:rsidR="00AF6EB3" w:rsidRPr="00A9665C">
        <w:rPr>
          <w:spacing w:val="-2"/>
        </w:rPr>
        <w:t xml:space="preserve"> </w:t>
      </w:r>
      <w:r w:rsidR="00AF6EB3" w:rsidRPr="00A9665C">
        <w:t>or</w:t>
      </w:r>
      <w:r w:rsidR="00AF6EB3" w:rsidRPr="00A9665C">
        <w:rPr>
          <w:spacing w:val="-1"/>
        </w:rPr>
        <w:t xml:space="preserve"> </w:t>
      </w:r>
      <w:r w:rsidR="00AF6EB3" w:rsidRPr="00A9665C">
        <w:t>assistant</w:t>
      </w:r>
      <w:r w:rsidR="00AF6EB3" w:rsidRPr="00A9665C">
        <w:rPr>
          <w:spacing w:val="-2"/>
        </w:rPr>
        <w:t xml:space="preserve"> </w:t>
      </w:r>
      <w:r w:rsidR="00AF6EB3" w:rsidRPr="00A9665C">
        <w:t>head), a local</w:t>
      </w:r>
      <w:r w:rsidR="00AF6EB3" w:rsidRPr="00A9665C">
        <w:rPr>
          <w:spacing w:val="-3"/>
        </w:rPr>
        <w:t xml:space="preserve"> </w:t>
      </w:r>
      <w:r w:rsidR="00AF6EB3" w:rsidRPr="00A9665C">
        <w:t>authority</w:t>
      </w:r>
      <w:r w:rsidR="00AF6EB3" w:rsidRPr="00A9665C">
        <w:rPr>
          <w:spacing w:val="-2"/>
        </w:rPr>
        <w:t xml:space="preserve"> </w:t>
      </w:r>
      <w:r w:rsidR="00AF6EB3" w:rsidRPr="00A9665C">
        <w:t>officer</w:t>
      </w:r>
      <w:r w:rsidR="00AF6EB3" w:rsidRPr="00A9665C">
        <w:rPr>
          <w:spacing w:val="-1"/>
        </w:rPr>
        <w:t xml:space="preserve"> </w:t>
      </w:r>
      <w:r w:rsidR="00AF6EB3" w:rsidRPr="00A9665C">
        <w:t>or</w:t>
      </w:r>
      <w:r w:rsidR="00AF6EB3" w:rsidRPr="00A9665C">
        <w:rPr>
          <w:spacing w:val="-1"/>
        </w:rPr>
        <w:t xml:space="preserve"> </w:t>
      </w:r>
      <w:r w:rsidR="00AF6EB3" w:rsidRPr="00A9665C">
        <w:t>the</w:t>
      </w:r>
      <w:r w:rsidR="00AF6EB3" w:rsidRPr="00A9665C">
        <w:rPr>
          <w:spacing w:val="-1"/>
        </w:rPr>
        <w:t xml:space="preserve"> </w:t>
      </w:r>
      <w:r w:rsidR="00AF6EB3" w:rsidRPr="00A9665C">
        <w:t>police. All schools</w:t>
      </w:r>
      <w:r w:rsidR="00AF6EB3" w:rsidRPr="00A9665C">
        <w:rPr>
          <w:spacing w:val="-2"/>
        </w:rPr>
        <w:t xml:space="preserve"> </w:t>
      </w:r>
      <w:r w:rsidR="00AF6EB3" w:rsidRPr="00A9665C">
        <w:t>and the police must send copies of penalties issued to the local authority. Penalty notices can be</w:t>
      </w:r>
      <w:r w:rsidR="00AF6EB3" w:rsidRPr="00A9665C">
        <w:rPr>
          <w:spacing w:val="-1"/>
        </w:rPr>
        <w:t xml:space="preserve"> </w:t>
      </w:r>
      <w:r w:rsidR="00AF6EB3" w:rsidRPr="00A9665C">
        <w:t>issued</w:t>
      </w:r>
      <w:r w:rsidR="00AF6EB3" w:rsidRPr="00A9665C">
        <w:rPr>
          <w:spacing w:val="-1"/>
        </w:rPr>
        <w:t xml:space="preserve"> </w:t>
      </w:r>
      <w:r w:rsidR="00AF6EB3" w:rsidRPr="00A9665C">
        <w:t>to</w:t>
      </w:r>
      <w:r w:rsidR="00AF6EB3" w:rsidRPr="00A9665C">
        <w:rPr>
          <w:spacing w:val="-1"/>
        </w:rPr>
        <w:t xml:space="preserve"> </w:t>
      </w:r>
      <w:r w:rsidR="00AF6EB3" w:rsidRPr="00A9665C">
        <w:t>each</w:t>
      </w:r>
      <w:r w:rsidR="00AF6EB3" w:rsidRPr="00A9665C">
        <w:rPr>
          <w:spacing w:val="-3"/>
        </w:rPr>
        <w:t xml:space="preserve"> </w:t>
      </w:r>
      <w:r w:rsidR="00AF6EB3" w:rsidRPr="00A9665C">
        <w:t>parent</w:t>
      </w:r>
      <w:r w:rsidR="00AF6EB3" w:rsidRPr="00A9665C">
        <w:rPr>
          <w:spacing w:val="-2"/>
        </w:rPr>
        <w:t xml:space="preserve"> </w:t>
      </w:r>
      <w:r w:rsidR="00AF6EB3" w:rsidRPr="00A9665C">
        <w:t>liable</w:t>
      </w:r>
      <w:r w:rsidR="00AF6EB3" w:rsidRPr="00A9665C">
        <w:rPr>
          <w:spacing w:val="-6"/>
        </w:rPr>
        <w:t xml:space="preserve"> </w:t>
      </w:r>
      <w:r w:rsidR="00AF6EB3" w:rsidRPr="00A9665C">
        <w:t>for</w:t>
      </w:r>
      <w:r w:rsidR="00AF6EB3" w:rsidRPr="00A9665C">
        <w:rPr>
          <w:spacing w:val="-3"/>
        </w:rPr>
        <w:t xml:space="preserve"> </w:t>
      </w:r>
      <w:r w:rsidR="00AF6EB3" w:rsidRPr="00A9665C">
        <w:t>the</w:t>
      </w:r>
      <w:r w:rsidR="00AF6EB3" w:rsidRPr="00A9665C">
        <w:rPr>
          <w:spacing w:val="-3"/>
        </w:rPr>
        <w:t xml:space="preserve"> </w:t>
      </w:r>
      <w:r w:rsidR="00AF6EB3" w:rsidRPr="00A9665C">
        <w:t>attendance</w:t>
      </w:r>
      <w:r w:rsidR="00AF6EB3" w:rsidRPr="00A9665C">
        <w:rPr>
          <w:spacing w:val="-1"/>
        </w:rPr>
        <w:t xml:space="preserve"> </w:t>
      </w:r>
      <w:r w:rsidR="00AF6EB3" w:rsidRPr="00A9665C">
        <w:t>offence</w:t>
      </w:r>
      <w:r w:rsidR="00AF6EB3" w:rsidRPr="00A9665C">
        <w:rPr>
          <w:spacing w:val="-3"/>
        </w:rPr>
        <w:t xml:space="preserve"> </w:t>
      </w:r>
      <w:r w:rsidR="00AF6EB3" w:rsidRPr="00A9665C">
        <w:t>or</w:t>
      </w:r>
      <w:r w:rsidR="00AF6EB3" w:rsidRPr="00A9665C">
        <w:rPr>
          <w:spacing w:val="-3"/>
        </w:rPr>
        <w:t xml:space="preserve"> </w:t>
      </w:r>
      <w:r w:rsidR="00AF6EB3" w:rsidRPr="00A9665C">
        <w:t>offences.</w:t>
      </w:r>
      <w:r w:rsidR="00AF6EB3" w:rsidRPr="00A9665C">
        <w:rPr>
          <w:spacing w:val="-1"/>
        </w:rPr>
        <w:t xml:space="preserve"> </w:t>
      </w:r>
      <w:r w:rsidR="00AF6EB3" w:rsidRPr="00A9665C">
        <w:t>Penalty</w:t>
      </w:r>
      <w:r w:rsidR="00AF6EB3" w:rsidRPr="00A9665C">
        <w:rPr>
          <w:spacing w:val="-4"/>
        </w:rPr>
        <w:t xml:space="preserve"> </w:t>
      </w:r>
      <w:r w:rsidR="00AF6EB3" w:rsidRPr="00A9665C">
        <w:t>notices</w:t>
      </w:r>
      <w:r w:rsidR="00AF6EB3" w:rsidRPr="00A9665C">
        <w:rPr>
          <w:spacing w:val="-2"/>
        </w:rPr>
        <w:t xml:space="preserve"> </w:t>
      </w:r>
      <w:r w:rsidR="00AF6EB3" w:rsidRPr="00A9665C">
        <w:t>can be used where the pupil’s absence has not been authorised by the school, including persistent lateness.</w:t>
      </w:r>
    </w:p>
    <w:p w14:paraId="1B1BEAA4" w14:textId="77777777" w:rsidR="00001017" w:rsidRPr="00A9665C" w:rsidRDefault="00001017" w:rsidP="00A9665C">
      <w:pPr>
        <w:pStyle w:val="BodyText"/>
        <w:jc w:val="both"/>
      </w:pPr>
    </w:p>
    <w:p w14:paraId="19054FF3" w14:textId="77777777" w:rsidR="00001017" w:rsidRPr="00A9665C" w:rsidRDefault="00AF6EB3" w:rsidP="00A9665C">
      <w:pPr>
        <w:pStyle w:val="BodyText"/>
        <w:spacing w:before="1"/>
        <w:ind w:left="112" w:right="233"/>
        <w:jc w:val="both"/>
      </w:pPr>
      <w:r w:rsidRPr="00A9665C">
        <w:t>Although there is provision for police officers to issue</w:t>
      </w:r>
      <w:r w:rsidR="002D253D" w:rsidRPr="00A9665C">
        <w:t xml:space="preserve"> Penalty N</w:t>
      </w:r>
      <w:r w:rsidRPr="00A9665C">
        <w:t>otices, it is unlikely that they</w:t>
      </w:r>
      <w:r w:rsidRPr="00A9665C">
        <w:rPr>
          <w:spacing w:val="-5"/>
        </w:rPr>
        <w:t xml:space="preserve"> </w:t>
      </w:r>
      <w:r w:rsidRPr="00A9665C">
        <w:t>will</w:t>
      </w:r>
      <w:r w:rsidRPr="00A9665C">
        <w:rPr>
          <w:spacing w:val="-3"/>
        </w:rPr>
        <w:t xml:space="preserve"> </w:t>
      </w:r>
      <w:r w:rsidRPr="00A9665C">
        <w:t>have</w:t>
      </w:r>
      <w:r w:rsidRPr="00A9665C">
        <w:rPr>
          <w:spacing w:val="-3"/>
        </w:rPr>
        <w:t xml:space="preserve"> </w:t>
      </w:r>
      <w:r w:rsidRPr="00A9665C">
        <w:t>sufficient</w:t>
      </w:r>
      <w:r w:rsidRPr="00A9665C">
        <w:rPr>
          <w:spacing w:val="-5"/>
        </w:rPr>
        <w:t xml:space="preserve"> </w:t>
      </w:r>
      <w:r w:rsidRPr="00A9665C">
        <w:t>knowledge</w:t>
      </w:r>
      <w:r w:rsidRPr="00A9665C">
        <w:rPr>
          <w:spacing w:val="-3"/>
        </w:rPr>
        <w:t xml:space="preserve"> </w:t>
      </w:r>
      <w:r w:rsidRPr="00A9665C">
        <w:t>of</w:t>
      </w:r>
      <w:r w:rsidRPr="00A9665C">
        <w:rPr>
          <w:spacing w:val="-1"/>
        </w:rPr>
        <w:t xml:space="preserve"> </w:t>
      </w:r>
      <w:r w:rsidRPr="00A9665C">
        <w:t>the</w:t>
      </w:r>
      <w:r w:rsidRPr="00A9665C">
        <w:rPr>
          <w:spacing w:val="-3"/>
        </w:rPr>
        <w:t xml:space="preserve"> </w:t>
      </w:r>
      <w:r w:rsidRPr="00A9665C">
        <w:t>incidence</w:t>
      </w:r>
      <w:r w:rsidRPr="00A9665C">
        <w:rPr>
          <w:spacing w:val="-4"/>
        </w:rPr>
        <w:t xml:space="preserve"> </w:t>
      </w:r>
      <w:r w:rsidRPr="00A9665C">
        <w:t>of</w:t>
      </w:r>
      <w:r w:rsidRPr="00A9665C">
        <w:rPr>
          <w:spacing w:val="-3"/>
        </w:rPr>
        <w:t xml:space="preserve"> </w:t>
      </w:r>
      <w:r w:rsidRPr="00A9665C">
        <w:t>unauthorised</w:t>
      </w:r>
      <w:r w:rsidRPr="00A9665C">
        <w:rPr>
          <w:spacing w:val="-3"/>
        </w:rPr>
        <w:t xml:space="preserve"> </w:t>
      </w:r>
      <w:r w:rsidRPr="00A9665C">
        <w:t>absences.</w:t>
      </w:r>
      <w:r w:rsidRPr="00A9665C">
        <w:rPr>
          <w:spacing w:val="-3"/>
        </w:rPr>
        <w:t xml:space="preserve"> </w:t>
      </w:r>
      <w:r w:rsidRPr="00A9665C">
        <w:t>Given</w:t>
      </w:r>
      <w:r w:rsidRPr="00A9665C">
        <w:rPr>
          <w:spacing w:val="-3"/>
        </w:rPr>
        <w:t xml:space="preserve"> </w:t>
      </w:r>
      <w:r w:rsidRPr="00A9665C">
        <w:t xml:space="preserve">that the parents must be prosecuted for the original offence if the penalty is not paid, there must be a sufficient level of unauthorised absence to demonstrate </w:t>
      </w:r>
      <w:proofErr w:type="gramStart"/>
      <w:r w:rsidRPr="00A9665C">
        <w:t>failure</w:t>
      </w:r>
      <w:proofErr w:type="gramEnd"/>
      <w:r w:rsidRPr="00A9665C">
        <w:t xml:space="preserve"> of the pupil to attend regularly at school. As such, agreement was reached with local police that police officers will not issue penalty notices but will support any action as necessary.</w:t>
      </w:r>
    </w:p>
    <w:p w14:paraId="7BD8E3DB" w14:textId="77777777" w:rsidR="00001017" w:rsidRPr="00A9665C" w:rsidRDefault="00001017" w:rsidP="00A9665C">
      <w:pPr>
        <w:pStyle w:val="BodyText"/>
        <w:jc w:val="both"/>
      </w:pPr>
    </w:p>
    <w:p w14:paraId="4AAA4CCF" w14:textId="77777777" w:rsidR="00001017" w:rsidRPr="00A9665C" w:rsidRDefault="00AF6EB3" w:rsidP="00A9665C">
      <w:pPr>
        <w:pStyle w:val="BodyText"/>
        <w:ind w:left="111" w:right="146"/>
        <w:jc w:val="both"/>
      </w:pPr>
      <w:r w:rsidRPr="00A9665C">
        <w:t>Penalty</w:t>
      </w:r>
      <w:r w:rsidRPr="00A9665C">
        <w:rPr>
          <w:spacing w:val="-4"/>
        </w:rPr>
        <w:t xml:space="preserve"> </w:t>
      </w:r>
      <w:r w:rsidR="002D253D" w:rsidRPr="00A9665C">
        <w:t>N</w:t>
      </w:r>
      <w:r w:rsidRPr="00A9665C">
        <w:t>otices</w:t>
      </w:r>
      <w:r w:rsidRPr="00A9665C">
        <w:rPr>
          <w:spacing w:val="-2"/>
        </w:rPr>
        <w:t xml:space="preserve"> </w:t>
      </w:r>
      <w:r w:rsidRPr="00A9665C">
        <w:t>are</w:t>
      </w:r>
      <w:r w:rsidRPr="00A9665C">
        <w:rPr>
          <w:spacing w:val="-3"/>
        </w:rPr>
        <w:t xml:space="preserve"> </w:t>
      </w:r>
      <w:r w:rsidRPr="00A9665C">
        <w:t>issued</w:t>
      </w:r>
      <w:r w:rsidRPr="00A9665C">
        <w:rPr>
          <w:spacing w:val="-4"/>
        </w:rPr>
        <w:t xml:space="preserve"> </w:t>
      </w:r>
      <w:r w:rsidRPr="00A9665C">
        <w:t>by</w:t>
      </w:r>
      <w:r w:rsidRPr="00A9665C">
        <w:rPr>
          <w:spacing w:val="-4"/>
        </w:rPr>
        <w:t xml:space="preserve"> </w:t>
      </w:r>
      <w:r w:rsidRPr="00A9665C">
        <w:t>the</w:t>
      </w:r>
      <w:r w:rsidRPr="00A9665C">
        <w:rPr>
          <w:spacing w:val="-1"/>
        </w:rPr>
        <w:t xml:space="preserve"> </w:t>
      </w:r>
      <w:r w:rsidR="002D253D" w:rsidRPr="00A9665C">
        <w:t>Schools Attendance Support</w:t>
      </w:r>
      <w:r w:rsidRPr="00A9665C">
        <w:rPr>
          <w:spacing w:val="-3"/>
        </w:rPr>
        <w:t xml:space="preserve"> </w:t>
      </w:r>
      <w:r w:rsidRPr="00A9665C">
        <w:t>Service</w:t>
      </w:r>
      <w:r w:rsidRPr="00A9665C">
        <w:rPr>
          <w:spacing w:val="-1"/>
        </w:rPr>
        <w:t xml:space="preserve"> </w:t>
      </w:r>
      <w:r w:rsidRPr="00A9665C">
        <w:t>on</w:t>
      </w:r>
      <w:r w:rsidRPr="00A9665C">
        <w:rPr>
          <w:spacing w:val="-3"/>
        </w:rPr>
        <w:t xml:space="preserve"> </w:t>
      </w:r>
      <w:r w:rsidRPr="00A9665C">
        <w:t>referral</w:t>
      </w:r>
      <w:r w:rsidRPr="00A9665C">
        <w:rPr>
          <w:spacing w:val="-2"/>
        </w:rPr>
        <w:t xml:space="preserve"> </w:t>
      </w:r>
      <w:r w:rsidRPr="00A9665C">
        <w:t>by</w:t>
      </w:r>
      <w:r w:rsidRPr="00A9665C">
        <w:rPr>
          <w:spacing w:val="-4"/>
        </w:rPr>
        <w:t xml:space="preserve"> </w:t>
      </w:r>
      <w:r w:rsidRPr="00A9665C">
        <w:t xml:space="preserve">head teachers when they are secure in the level of unauthorised absence on which to base court action. It is expected that any pupil with a significant level of unauthorised absence will be referred to the </w:t>
      </w:r>
      <w:r w:rsidR="002D253D" w:rsidRPr="00A9665C">
        <w:t>Schools Attendance Support</w:t>
      </w:r>
      <w:r w:rsidR="008B6C68" w:rsidRPr="00A9665C">
        <w:t xml:space="preserve"> </w:t>
      </w:r>
      <w:r w:rsidRPr="00A9665C">
        <w:t>Service for action, as well as matters of unauthorised leave of absence.</w:t>
      </w:r>
    </w:p>
    <w:p w14:paraId="02516B9B" w14:textId="77777777" w:rsidR="00001017" w:rsidRPr="00A9665C" w:rsidRDefault="00001017" w:rsidP="00A9665C">
      <w:pPr>
        <w:pStyle w:val="BodyText"/>
        <w:jc w:val="both"/>
      </w:pPr>
    </w:p>
    <w:p w14:paraId="0899DAF3" w14:textId="77777777" w:rsidR="00001017" w:rsidRPr="00A9665C" w:rsidRDefault="00AF6EB3" w:rsidP="00A9665C">
      <w:pPr>
        <w:pStyle w:val="BodyText"/>
        <w:ind w:left="111" w:right="233"/>
        <w:jc w:val="both"/>
      </w:pPr>
      <w:r w:rsidRPr="00A9665C">
        <w:t>It</w:t>
      </w:r>
      <w:r w:rsidRPr="00A9665C">
        <w:rPr>
          <w:spacing w:val="-2"/>
        </w:rPr>
        <w:t xml:space="preserve"> </w:t>
      </w:r>
      <w:r w:rsidRPr="00A9665C">
        <w:t>is</w:t>
      </w:r>
      <w:r w:rsidRPr="00A9665C">
        <w:rPr>
          <w:spacing w:val="-3"/>
        </w:rPr>
        <w:t xml:space="preserve"> </w:t>
      </w:r>
      <w:r w:rsidRPr="00A9665C">
        <w:t>essential</w:t>
      </w:r>
      <w:r w:rsidRPr="00A9665C">
        <w:rPr>
          <w:spacing w:val="-3"/>
        </w:rPr>
        <w:t xml:space="preserve"> </w:t>
      </w:r>
      <w:r w:rsidRPr="00A9665C">
        <w:t>that</w:t>
      </w:r>
      <w:r w:rsidRPr="00A9665C">
        <w:rPr>
          <w:spacing w:val="-5"/>
        </w:rPr>
        <w:t xml:space="preserve"> </w:t>
      </w:r>
      <w:r w:rsidRPr="00A9665C">
        <w:t>Penalty</w:t>
      </w:r>
      <w:r w:rsidRPr="00A9665C">
        <w:rPr>
          <w:spacing w:val="-5"/>
        </w:rPr>
        <w:t xml:space="preserve"> </w:t>
      </w:r>
      <w:r w:rsidRPr="00A9665C">
        <w:t>Notices</w:t>
      </w:r>
      <w:r w:rsidRPr="00A9665C">
        <w:rPr>
          <w:spacing w:val="-3"/>
        </w:rPr>
        <w:t xml:space="preserve"> </w:t>
      </w:r>
      <w:r w:rsidRPr="00A9665C">
        <w:t>be</w:t>
      </w:r>
      <w:r w:rsidRPr="00A9665C">
        <w:rPr>
          <w:spacing w:val="-2"/>
        </w:rPr>
        <w:t xml:space="preserve"> </w:t>
      </w:r>
      <w:r w:rsidRPr="00A9665C">
        <w:t>issued</w:t>
      </w:r>
      <w:r w:rsidRPr="00A9665C">
        <w:rPr>
          <w:spacing w:val="-2"/>
        </w:rPr>
        <w:t xml:space="preserve"> </w:t>
      </w:r>
      <w:r w:rsidRPr="00A9665C">
        <w:t>in</w:t>
      </w:r>
      <w:r w:rsidRPr="00A9665C">
        <w:rPr>
          <w:spacing w:val="-2"/>
        </w:rPr>
        <w:t xml:space="preserve"> </w:t>
      </w:r>
      <w:r w:rsidRPr="00A9665C">
        <w:t>a</w:t>
      </w:r>
      <w:r w:rsidRPr="00A9665C">
        <w:rPr>
          <w:spacing w:val="-2"/>
        </w:rPr>
        <w:t xml:space="preserve"> </w:t>
      </w:r>
      <w:r w:rsidRPr="00A9665C">
        <w:t>consistent</w:t>
      </w:r>
      <w:r w:rsidRPr="00A9665C">
        <w:rPr>
          <w:spacing w:val="-5"/>
        </w:rPr>
        <w:t xml:space="preserve"> </w:t>
      </w:r>
      <w:r w:rsidRPr="00A9665C">
        <w:t>manner.</w:t>
      </w:r>
      <w:r w:rsidRPr="00A9665C">
        <w:rPr>
          <w:spacing w:val="-5"/>
        </w:rPr>
        <w:t xml:space="preserve"> </w:t>
      </w:r>
      <w:r w:rsidRPr="00A9665C">
        <w:t>This</w:t>
      </w:r>
      <w:r w:rsidRPr="00A9665C">
        <w:rPr>
          <w:spacing w:val="-3"/>
        </w:rPr>
        <w:t xml:space="preserve"> </w:t>
      </w:r>
      <w:r w:rsidRPr="00A9665C">
        <w:t>Code</w:t>
      </w:r>
      <w:r w:rsidRPr="00A9665C">
        <w:rPr>
          <w:spacing w:val="-4"/>
        </w:rPr>
        <w:t xml:space="preserve"> </w:t>
      </w:r>
      <w:r w:rsidRPr="00A9665C">
        <w:t>of Conduct will govern the issuing of Penalty Notices for Sandwell Local Authority.</w:t>
      </w:r>
    </w:p>
    <w:p w14:paraId="11715441" w14:textId="77777777" w:rsidR="00001017" w:rsidRPr="00A9665C" w:rsidRDefault="00001017" w:rsidP="00A9665C">
      <w:pPr>
        <w:jc w:val="both"/>
        <w:rPr>
          <w:sz w:val="24"/>
          <w:szCs w:val="24"/>
        </w:rPr>
        <w:sectPr w:rsidR="00001017" w:rsidRPr="00A9665C">
          <w:headerReference w:type="default" r:id="rId8"/>
          <w:footerReference w:type="default" r:id="rId9"/>
          <w:type w:val="continuous"/>
          <w:pgSz w:w="11910" w:h="16840"/>
          <w:pgMar w:top="1340" w:right="1040" w:bottom="1660" w:left="1040" w:header="366" w:footer="1467" w:gutter="0"/>
          <w:pgNumType w:start="1"/>
          <w:cols w:space="720"/>
        </w:sectPr>
      </w:pPr>
    </w:p>
    <w:p w14:paraId="43BA0005" w14:textId="77777777" w:rsidR="00001017" w:rsidRPr="00A9665C" w:rsidRDefault="00A9665C" w:rsidP="00A9665C">
      <w:pPr>
        <w:pStyle w:val="ListParagraph"/>
        <w:numPr>
          <w:ilvl w:val="0"/>
          <w:numId w:val="4"/>
        </w:numPr>
        <w:tabs>
          <w:tab w:val="left" w:pos="393"/>
        </w:tabs>
        <w:spacing w:before="89"/>
        <w:jc w:val="both"/>
        <w:rPr>
          <w:b/>
          <w:sz w:val="24"/>
          <w:szCs w:val="24"/>
        </w:rPr>
      </w:pPr>
      <w:r w:rsidRPr="00A9665C">
        <w:rPr>
          <w:b/>
          <w:sz w:val="24"/>
          <w:szCs w:val="24"/>
          <w:u w:val="single"/>
        </w:rPr>
        <w:lastRenderedPageBreak/>
        <w:tab/>
      </w:r>
      <w:r w:rsidRPr="00A9665C">
        <w:rPr>
          <w:b/>
          <w:sz w:val="24"/>
          <w:szCs w:val="24"/>
        </w:rPr>
        <w:tab/>
      </w:r>
      <w:r w:rsidR="00AF6EB3" w:rsidRPr="00A9665C">
        <w:rPr>
          <w:b/>
          <w:sz w:val="24"/>
          <w:szCs w:val="24"/>
          <w:u w:val="single"/>
        </w:rPr>
        <w:t>Procedures</w:t>
      </w:r>
      <w:r w:rsidR="00AF6EB3" w:rsidRPr="00A9665C">
        <w:rPr>
          <w:b/>
          <w:spacing w:val="-8"/>
          <w:sz w:val="24"/>
          <w:szCs w:val="24"/>
          <w:u w:val="single"/>
        </w:rPr>
        <w:t xml:space="preserve"> </w:t>
      </w:r>
      <w:r w:rsidR="00AF6EB3" w:rsidRPr="00A9665C">
        <w:rPr>
          <w:b/>
          <w:sz w:val="24"/>
          <w:szCs w:val="24"/>
          <w:u w:val="single"/>
        </w:rPr>
        <w:t>for</w:t>
      </w:r>
      <w:r w:rsidR="00AF6EB3" w:rsidRPr="00A9665C">
        <w:rPr>
          <w:b/>
          <w:spacing w:val="-8"/>
          <w:sz w:val="24"/>
          <w:szCs w:val="24"/>
          <w:u w:val="single"/>
        </w:rPr>
        <w:t xml:space="preserve"> </w:t>
      </w:r>
      <w:r w:rsidR="00AF6EB3" w:rsidRPr="00A9665C">
        <w:rPr>
          <w:b/>
          <w:sz w:val="24"/>
          <w:szCs w:val="24"/>
          <w:u w:val="single"/>
        </w:rPr>
        <w:t>Issuing</w:t>
      </w:r>
      <w:r w:rsidR="00AF6EB3" w:rsidRPr="00A9665C">
        <w:rPr>
          <w:b/>
          <w:spacing w:val="-7"/>
          <w:sz w:val="24"/>
          <w:szCs w:val="24"/>
          <w:u w:val="single"/>
        </w:rPr>
        <w:t xml:space="preserve"> </w:t>
      </w:r>
      <w:r w:rsidR="00AF6EB3" w:rsidRPr="00A9665C">
        <w:rPr>
          <w:b/>
          <w:sz w:val="24"/>
          <w:szCs w:val="24"/>
          <w:u w:val="single"/>
        </w:rPr>
        <w:t>Penalty</w:t>
      </w:r>
      <w:r w:rsidR="00AF6EB3" w:rsidRPr="00A9665C">
        <w:rPr>
          <w:b/>
          <w:spacing w:val="-13"/>
          <w:sz w:val="24"/>
          <w:szCs w:val="24"/>
          <w:u w:val="single"/>
        </w:rPr>
        <w:t xml:space="preserve"> </w:t>
      </w:r>
      <w:r w:rsidR="00AF6EB3" w:rsidRPr="00A9665C">
        <w:rPr>
          <w:b/>
          <w:spacing w:val="-2"/>
          <w:sz w:val="24"/>
          <w:szCs w:val="24"/>
          <w:u w:val="single"/>
        </w:rPr>
        <w:t>Notices</w:t>
      </w:r>
    </w:p>
    <w:p w14:paraId="519F962C" w14:textId="77777777" w:rsidR="00001017" w:rsidRPr="00A9665C" w:rsidRDefault="00001017" w:rsidP="00A9665C">
      <w:pPr>
        <w:pStyle w:val="BodyText"/>
        <w:jc w:val="both"/>
        <w:rPr>
          <w:b/>
        </w:rPr>
      </w:pPr>
    </w:p>
    <w:p w14:paraId="7250E9C0" w14:textId="77777777" w:rsidR="00001017" w:rsidRPr="00A9665C" w:rsidRDefault="00AF6EB3" w:rsidP="00A9665C">
      <w:pPr>
        <w:pStyle w:val="BodyText"/>
        <w:spacing w:before="92"/>
        <w:ind w:left="112" w:right="144"/>
        <w:jc w:val="both"/>
      </w:pPr>
      <w:r w:rsidRPr="00A9665C">
        <w:t xml:space="preserve">To ensure that evidential requirements are met, a consistent approach is </w:t>
      </w:r>
      <w:proofErr w:type="gramStart"/>
      <w:r w:rsidRPr="00A9665C">
        <w:t>taken</w:t>
      </w:r>
      <w:proofErr w:type="gramEnd"/>
      <w:r w:rsidRPr="00A9665C">
        <w:t xml:space="preserve"> and duplicity is avoided, all Penalty Notices under Section 444A of the Education Act 1996 or Section</w:t>
      </w:r>
      <w:r w:rsidRPr="00A9665C">
        <w:rPr>
          <w:spacing w:val="-3"/>
        </w:rPr>
        <w:t xml:space="preserve"> </w:t>
      </w:r>
      <w:r w:rsidRPr="00A9665C">
        <w:t>105</w:t>
      </w:r>
      <w:r w:rsidRPr="00A9665C">
        <w:rPr>
          <w:spacing w:val="-1"/>
        </w:rPr>
        <w:t xml:space="preserve"> </w:t>
      </w:r>
      <w:r w:rsidRPr="00A9665C">
        <w:t>of</w:t>
      </w:r>
      <w:r w:rsidRPr="00A9665C">
        <w:rPr>
          <w:spacing w:val="-1"/>
        </w:rPr>
        <w:t xml:space="preserve"> </w:t>
      </w:r>
      <w:r w:rsidRPr="00A9665C">
        <w:t>the</w:t>
      </w:r>
      <w:r w:rsidRPr="00A9665C">
        <w:rPr>
          <w:spacing w:val="-1"/>
        </w:rPr>
        <w:t xml:space="preserve"> </w:t>
      </w:r>
      <w:r w:rsidRPr="00A9665C">
        <w:t>Education</w:t>
      </w:r>
      <w:r w:rsidRPr="00A9665C">
        <w:rPr>
          <w:spacing w:val="-3"/>
        </w:rPr>
        <w:t xml:space="preserve"> </w:t>
      </w:r>
      <w:r w:rsidRPr="00A9665C">
        <w:t>and</w:t>
      </w:r>
      <w:r w:rsidRPr="00A9665C">
        <w:rPr>
          <w:spacing w:val="-3"/>
        </w:rPr>
        <w:t xml:space="preserve"> </w:t>
      </w:r>
      <w:r w:rsidRPr="00A9665C">
        <w:t>Inspections</w:t>
      </w:r>
      <w:r w:rsidRPr="00A9665C">
        <w:rPr>
          <w:spacing w:val="-4"/>
        </w:rPr>
        <w:t xml:space="preserve"> </w:t>
      </w:r>
      <w:r w:rsidRPr="00A9665C">
        <w:t>Act</w:t>
      </w:r>
      <w:r w:rsidRPr="00A9665C">
        <w:rPr>
          <w:spacing w:val="-1"/>
        </w:rPr>
        <w:t xml:space="preserve"> </w:t>
      </w:r>
      <w:r w:rsidRPr="00A9665C">
        <w:t>2006</w:t>
      </w:r>
      <w:r w:rsidRPr="00A9665C">
        <w:rPr>
          <w:spacing w:val="-1"/>
        </w:rPr>
        <w:t xml:space="preserve"> </w:t>
      </w:r>
      <w:r w:rsidRPr="00A9665C">
        <w:t>will</w:t>
      </w:r>
      <w:r w:rsidRPr="00A9665C">
        <w:rPr>
          <w:spacing w:val="-2"/>
        </w:rPr>
        <w:t xml:space="preserve"> </w:t>
      </w:r>
      <w:r w:rsidRPr="00A9665C">
        <w:t>be</w:t>
      </w:r>
      <w:r w:rsidRPr="00A9665C">
        <w:rPr>
          <w:spacing w:val="-1"/>
        </w:rPr>
        <w:t xml:space="preserve"> </w:t>
      </w:r>
      <w:r w:rsidRPr="00A9665C">
        <w:t>issued</w:t>
      </w:r>
      <w:r w:rsidRPr="00A9665C">
        <w:rPr>
          <w:spacing w:val="-3"/>
        </w:rPr>
        <w:t xml:space="preserve"> </w:t>
      </w:r>
      <w:r w:rsidRPr="00A9665C">
        <w:t>by</w:t>
      </w:r>
      <w:r w:rsidRPr="00A9665C">
        <w:rPr>
          <w:spacing w:val="-4"/>
        </w:rPr>
        <w:t xml:space="preserve"> </w:t>
      </w:r>
      <w:r w:rsidRPr="00A9665C">
        <w:t>the</w:t>
      </w:r>
      <w:r w:rsidRPr="00A9665C">
        <w:rPr>
          <w:spacing w:val="-1"/>
        </w:rPr>
        <w:t xml:space="preserve"> </w:t>
      </w:r>
      <w:r w:rsidR="002D253D" w:rsidRPr="00A9665C">
        <w:t>Schools Attendance Support</w:t>
      </w:r>
      <w:r w:rsidRPr="00A9665C">
        <w:rPr>
          <w:spacing w:val="-2"/>
        </w:rPr>
        <w:t xml:space="preserve"> </w:t>
      </w:r>
      <w:r w:rsidRPr="00A9665C">
        <w:t>Service</w:t>
      </w:r>
      <w:r w:rsidRPr="00A9665C">
        <w:rPr>
          <w:spacing w:val="-2"/>
        </w:rPr>
        <w:t xml:space="preserve"> </w:t>
      </w:r>
      <w:r w:rsidRPr="00A9665C">
        <w:t>on</w:t>
      </w:r>
      <w:r w:rsidRPr="00A9665C">
        <w:rPr>
          <w:spacing w:val="-2"/>
        </w:rPr>
        <w:t xml:space="preserve"> </w:t>
      </w:r>
      <w:r w:rsidRPr="00A9665C">
        <w:t>referral</w:t>
      </w:r>
      <w:r w:rsidRPr="00A9665C">
        <w:rPr>
          <w:spacing w:val="-6"/>
        </w:rPr>
        <w:t xml:space="preserve"> </w:t>
      </w:r>
      <w:r w:rsidRPr="00A9665C">
        <w:t>from</w:t>
      </w:r>
      <w:r w:rsidRPr="00A9665C">
        <w:rPr>
          <w:spacing w:val="-1"/>
        </w:rPr>
        <w:t xml:space="preserve"> </w:t>
      </w:r>
      <w:r w:rsidRPr="00A9665C">
        <w:t>schools</w:t>
      </w:r>
      <w:r w:rsidRPr="00A9665C">
        <w:rPr>
          <w:spacing w:val="-5"/>
        </w:rPr>
        <w:t xml:space="preserve"> </w:t>
      </w:r>
      <w:r w:rsidRPr="00A9665C">
        <w:t>/</w:t>
      </w:r>
      <w:r w:rsidRPr="00A9665C">
        <w:rPr>
          <w:spacing w:val="-2"/>
        </w:rPr>
        <w:t xml:space="preserve"> </w:t>
      </w:r>
      <w:r w:rsidRPr="00A9665C">
        <w:t>academies.</w:t>
      </w:r>
      <w:r w:rsidRPr="00A9665C">
        <w:rPr>
          <w:spacing w:val="-5"/>
        </w:rPr>
        <w:t xml:space="preserve"> </w:t>
      </w:r>
      <w:r w:rsidRPr="00A9665C">
        <w:t>The</w:t>
      </w:r>
      <w:r w:rsidRPr="00A9665C">
        <w:rPr>
          <w:spacing w:val="-2"/>
        </w:rPr>
        <w:t xml:space="preserve"> </w:t>
      </w:r>
      <w:r w:rsidRPr="00A9665C">
        <w:t>Service</w:t>
      </w:r>
      <w:r w:rsidRPr="00A9665C">
        <w:rPr>
          <w:spacing w:val="-2"/>
        </w:rPr>
        <w:t xml:space="preserve"> </w:t>
      </w:r>
      <w:r w:rsidRPr="00A9665C">
        <w:t>will</w:t>
      </w:r>
      <w:r w:rsidRPr="00A9665C">
        <w:rPr>
          <w:spacing w:val="-3"/>
        </w:rPr>
        <w:t xml:space="preserve"> </w:t>
      </w:r>
      <w:r w:rsidRPr="00A9665C">
        <w:t>ensure</w:t>
      </w:r>
      <w:r w:rsidRPr="00A9665C">
        <w:rPr>
          <w:spacing w:val="-2"/>
        </w:rPr>
        <w:t xml:space="preserve"> </w:t>
      </w:r>
      <w:r w:rsidRPr="00A9665C">
        <w:t>that</w:t>
      </w:r>
      <w:r w:rsidRPr="00A9665C">
        <w:rPr>
          <w:spacing w:val="-2"/>
        </w:rPr>
        <w:t xml:space="preserve"> </w:t>
      </w:r>
      <w:r w:rsidRPr="00A9665C">
        <w:t xml:space="preserve">the issuing of </w:t>
      </w:r>
      <w:r w:rsidR="002D253D" w:rsidRPr="00A9665C">
        <w:t>Penalty N</w:t>
      </w:r>
      <w:r w:rsidRPr="00A9665C">
        <w:t xml:space="preserve">otices is closely monitored, with checks upon recipients paying the relevant fine. Where appropriate, if the penalty is not paid within the appropriate period, the </w:t>
      </w:r>
      <w:r w:rsidR="002D253D" w:rsidRPr="00A9665C">
        <w:t>Schools Attendance Suppo</w:t>
      </w:r>
      <w:r w:rsidR="008B6C68" w:rsidRPr="00A9665C">
        <w:t>r</w:t>
      </w:r>
      <w:r w:rsidR="002D253D" w:rsidRPr="00A9665C">
        <w:t>t</w:t>
      </w:r>
      <w:r w:rsidRPr="00A9665C">
        <w:t xml:space="preserve"> Service will instigate court action under the provisions of Section 444 of the Education Act 1996.</w:t>
      </w:r>
    </w:p>
    <w:p w14:paraId="25246DCD" w14:textId="77777777" w:rsidR="00001017" w:rsidRPr="00A9665C" w:rsidRDefault="00001017" w:rsidP="00A9665C">
      <w:pPr>
        <w:pStyle w:val="BodyText"/>
        <w:jc w:val="both"/>
      </w:pPr>
    </w:p>
    <w:p w14:paraId="01951F7A" w14:textId="77777777" w:rsidR="00001017" w:rsidRPr="00A9665C" w:rsidRDefault="00AF6EB3" w:rsidP="00A9665C">
      <w:pPr>
        <w:pStyle w:val="BodyText"/>
        <w:spacing w:before="1"/>
        <w:ind w:left="112" w:right="233"/>
        <w:jc w:val="both"/>
      </w:pPr>
      <w:r w:rsidRPr="00A9665C">
        <w:t xml:space="preserve">No one parent will receive more than two separate </w:t>
      </w:r>
      <w:r w:rsidR="002D253D" w:rsidRPr="00A9665C">
        <w:t>Penalty N</w:t>
      </w:r>
      <w:r w:rsidRPr="00A9665C">
        <w:t>otices resulting from the unauthorised</w:t>
      </w:r>
      <w:r w:rsidRPr="00A9665C">
        <w:rPr>
          <w:spacing w:val="-2"/>
        </w:rPr>
        <w:t xml:space="preserve"> </w:t>
      </w:r>
      <w:r w:rsidRPr="00A9665C">
        <w:t>absence</w:t>
      </w:r>
      <w:r w:rsidRPr="00A9665C">
        <w:rPr>
          <w:spacing w:val="-4"/>
        </w:rPr>
        <w:t xml:space="preserve"> </w:t>
      </w:r>
      <w:r w:rsidRPr="00A9665C">
        <w:t>of an</w:t>
      </w:r>
      <w:r w:rsidRPr="00A9665C">
        <w:rPr>
          <w:spacing w:val="-2"/>
        </w:rPr>
        <w:t xml:space="preserve"> </w:t>
      </w:r>
      <w:r w:rsidRPr="00A9665C">
        <w:t>individual</w:t>
      </w:r>
      <w:r w:rsidRPr="00A9665C">
        <w:rPr>
          <w:spacing w:val="-3"/>
        </w:rPr>
        <w:t xml:space="preserve"> </w:t>
      </w:r>
      <w:r w:rsidRPr="00A9665C">
        <w:t>child</w:t>
      </w:r>
      <w:r w:rsidRPr="00A9665C">
        <w:rPr>
          <w:spacing w:val="-4"/>
        </w:rPr>
        <w:t xml:space="preserve"> </w:t>
      </w:r>
      <w:r w:rsidRPr="00A9665C">
        <w:t>in</w:t>
      </w:r>
      <w:r w:rsidRPr="00A9665C">
        <w:rPr>
          <w:spacing w:val="-4"/>
        </w:rPr>
        <w:t xml:space="preserve"> </w:t>
      </w:r>
      <w:r w:rsidRPr="00A9665C">
        <w:t>any</w:t>
      </w:r>
      <w:r w:rsidRPr="00A9665C">
        <w:rPr>
          <w:spacing w:val="-5"/>
        </w:rPr>
        <w:t xml:space="preserve"> </w:t>
      </w:r>
      <w:r w:rsidRPr="00A9665C">
        <w:t>twelve-month</w:t>
      </w:r>
      <w:r w:rsidRPr="00A9665C">
        <w:rPr>
          <w:spacing w:val="-4"/>
        </w:rPr>
        <w:t xml:space="preserve"> </w:t>
      </w:r>
      <w:r w:rsidRPr="00A9665C">
        <w:t>period.</w:t>
      </w:r>
      <w:r w:rsidRPr="00A9665C">
        <w:rPr>
          <w:spacing w:val="-5"/>
        </w:rPr>
        <w:t xml:space="preserve"> </w:t>
      </w:r>
      <w:r w:rsidRPr="00A9665C">
        <w:t>There</w:t>
      </w:r>
      <w:r w:rsidRPr="00A9665C">
        <w:rPr>
          <w:spacing w:val="-2"/>
        </w:rPr>
        <w:t xml:space="preserve"> </w:t>
      </w:r>
      <w:r w:rsidRPr="00A9665C">
        <w:t>is</w:t>
      </w:r>
      <w:r w:rsidRPr="00A9665C">
        <w:rPr>
          <w:spacing w:val="-5"/>
        </w:rPr>
        <w:t xml:space="preserve"> </w:t>
      </w:r>
      <w:r w:rsidRPr="00A9665C">
        <w:t>no</w:t>
      </w:r>
      <w:r w:rsidRPr="00A9665C">
        <w:rPr>
          <w:spacing w:val="-2"/>
        </w:rPr>
        <w:t xml:space="preserve"> </w:t>
      </w:r>
      <w:r w:rsidRPr="00A9665C">
        <w:t>limit to the number of warnings which may be issued. Repeat offences will be dealt with via Section 444 of the Education Act 1996.</w:t>
      </w:r>
    </w:p>
    <w:p w14:paraId="50E5422B" w14:textId="77777777" w:rsidR="00001017" w:rsidRPr="00A9665C" w:rsidRDefault="00001017" w:rsidP="00A9665C">
      <w:pPr>
        <w:pStyle w:val="BodyText"/>
        <w:jc w:val="both"/>
      </w:pPr>
    </w:p>
    <w:p w14:paraId="062843F7" w14:textId="77777777" w:rsidR="00001017" w:rsidRPr="00A9665C" w:rsidRDefault="00AF6EB3" w:rsidP="00A9665C">
      <w:pPr>
        <w:pStyle w:val="BodyText"/>
        <w:ind w:left="112"/>
        <w:jc w:val="both"/>
      </w:pPr>
      <w:r w:rsidRPr="00A9665C">
        <w:t>Under</w:t>
      </w:r>
      <w:r w:rsidRPr="00A9665C">
        <w:rPr>
          <w:spacing w:val="-5"/>
        </w:rPr>
        <w:t xml:space="preserve"> </w:t>
      </w:r>
      <w:r w:rsidRPr="00A9665C">
        <w:t>S444</w:t>
      </w:r>
      <w:r w:rsidRPr="00A9665C">
        <w:rPr>
          <w:spacing w:val="-5"/>
        </w:rPr>
        <w:t xml:space="preserve"> </w:t>
      </w:r>
      <w:r w:rsidRPr="00A9665C">
        <w:t>Education</w:t>
      </w:r>
      <w:r w:rsidRPr="00A9665C">
        <w:rPr>
          <w:spacing w:val="-4"/>
        </w:rPr>
        <w:t xml:space="preserve"> </w:t>
      </w:r>
      <w:r w:rsidRPr="00A9665C">
        <w:t>Act</w:t>
      </w:r>
      <w:r w:rsidRPr="00A9665C">
        <w:rPr>
          <w:spacing w:val="-3"/>
        </w:rPr>
        <w:t xml:space="preserve"> </w:t>
      </w:r>
      <w:r w:rsidRPr="00A9665C">
        <w:t>1996,</w:t>
      </w:r>
      <w:r w:rsidRPr="00A9665C">
        <w:rPr>
          <w:spacing w:val="-3"/>
        </w:rPr>
        <w:t xml:space="preserve"> </w:t>
      </w:r>
      <w:r w:rsidRPr="00A9665C">
        <w:t>Magistrates</w:t>
      </w:r>
      <w:r w:rsidRPr="00A9665C">
        <w:rPr>
          <w:spacing w:val="-6"/>
        </w:rPr>
        <w:t xml:space="preserve"> </w:t>
      </w:r>
      <w:r w:rsidRPr="00A9665C">
        <w:t>can</w:t>
      </w:r>
      <w:r w:rsidRPr="00A9665C">
        <w:rPr>
          <w:spacing w:val="-2"/>
        </w:rPr>
        <w:t xml:space="preserve"> </w:t>
      </w:r>
      <w:r w:rsidRPr="00A9665C">
        <w:t>impose</w:t>
      </w:r>
      <w:r w:rsidRPr="00A9665C">
        <w:rPr>
          <w:spacing w:val="-5"/>
        </w:rPr>
        <w:t xml:space="preserve"> </w:t>
      </w:r>
      <w:r w:rsidRPr="00A9665C">
        <w:t>fines</w:t>
      </w:r>
      <w:r w:rsidRPr="00A9665C">
        <w:rPr>
          <w:spacing w:val="-4"/>
        </w:rPr>
        <w:t xml:space="preserve"> </w:t>
      </w:r>
      <w:r w:rsidRPr="00A9665C">
        <w:t>up</w:t>
      </w:r>
      <w:r w:rsidRPr="00A9665C">
        <w:rPr>
          <w:spacing w:val="-3"/>
        </w:rPr>
        <w:t xml:space="preserve"> </w:t>
      </w:r>
      <w:proofErr w:type="gramStart"/>
      <w:r w:rsidRPr="00A9665C">
        <w:rPr>
          <w:spacing w:val="-4"/>
        </w:rPr>
        <w:t>to:-</w:t>
      </w:r>
      <w:proofErr w:type="gramEnd"/>
    </w:p>
    <w:p w14:paraId="51C41F97" w14:textId="77777777" w:rsidR="00001017" w:rsidRPr="00A9665C" w:rsidRDefault="00001017" w:rsidP="00A9665C">
      <w:pPr>
        <w:pStyle w:val="BodyText"/>
        <w:jc w:val="both"/>
      </w:pPr>
    </w:p>
    <w:p w14:paraId="6BFCBAEB" w14:textId="77777777" w:rsidR="00001017" w:rsidRPr="00A9665C" w:rsidRDefault="00AF6EB3" w:rsidP="00A9665C">
      <w:pPr>
        <w:pStyle w:val="ListParagraph"/>
        <w:numPr>
          <w:ilvl w:val="1"/>
          <w:numId w:val="4"/>
        </w:numPr>
        <w:tabs>
          <w:tab w:val="left" w:pos="832"/>
        </w:tabs>
        <w:jc w:val="both"/>
        <w:rPr>
          <w:sz w:val="24"/>
          <w:szCs w:val="24"/>
        </w:rPr>
      </w:pPr>
      <w:r w:rsidRPr="00A9665C">
        <w:rPr>
          <w:sz w:val="24"/>
          <w:szCs w:val="24"/>
        </w:rPr>
        <w:t>£1000</w:t>
      </w:r>
      <w:r w:rsidRPr="00A9665C">
        <w:rPr>
          <w:spacing w:val="-6"/>
          <w:sz w:val="24"/>
          <w:szCs w:val="24"/>
        </w:rPr>
        <w:t xml:space="preserve"> </w:t>
      </w:r>
      <w:r w:rsidRPr="00A9665C">
        <w:rPr>
          <w:sz w:val="24"/>
          <w:szCs w:val="24"/>
        </w:rPr>
        <w:t>under</w:t>
      </w:r>
      <w:r w:rsidRPr="00A9665C">
        <w:rPr>
          <w:spacing w:val="-7"/>
          <w:sz w:val="24"/>
          <w:szCs w:val="24"/>
        </w:rPr>
        <w:t xml:space="preserve"> </w:t>
      </w:r>
      <w:r w:rsidRPr="00A9665C">
        <w:rPr>
          <w:spacing w:val="-2"/>
          <w:sz w:val="24"/>
          <w:szCs w:val="24"/>
        </w:rPr>
        <w:t>S444(1)</w:t>
      </w:r>
    </w:p>
    <w:p w14:paraId="599BCC1F" w14:textId="77777777" w:rsidR="00001017" w:rsidRPr="00A9665C" w:rsidRDefault="00AF6EB3" w:rsidP="00A9665C">
      <w:pPr>
        <w:pStyle w:val="ListParagraph"/>
        <w:numPr>
          <w:ilvl w:val="1"/>
          <w:numId w:val="4"/>
        </w:numPr>
        <w:tabs>
          <w:tab w:val="left" w:pos="832"/>
        </w:tabs>
        <w:jc w:val="both"/>
        <w:rPr>
          <w:sz w:val="24"/>
          <w:szCs w:val="24"/>
        </w:rPr>
      </w:pPr>
      <w:r w:rsidRPr="00A9665C">
        <w:rPr>
          <w:sz w:val="24"/>
          <w:szCs w:val="24"/>
        </w:rPr>
        <w:t>£2500</w:t>
      </w:r>
      <w:r w:rsidRPr="00A9665C">
        <w:rPr>
          <w:spacing w:val="-4"/>
          <w:sz w:val="24"/>
          <w:szCs w:val="24"/>
        </w:rPr>
        <w:t xml:space="preserve"> </w:t>
      </w:r>
      <w:r w:rsidRPr="00A9665C">
        <w:rPr>
          <w:sz w:val="24"/>
          <w:szCs w:val="24"/>
        </w:rPr>
        <w:t>or</w:t>
      </w:r>
      <w:r w:rsidRPr="00A9665C">
        <w:rPr>
          <w:spacing w:val="-6"/>
          <w:sz w:val="24"/>
          <w:szCs w:val="24"/>
        </w:rPr>
        <w:t xml:space="preserve"> </w:t>
      </w:r>
      <w:r w:rsidRPr="00A9665C">
        <w:rPr>
          <w:sz w:val="24"/>
          <w:szCs w:val="24"/>
        </w:rPr>
        <w:t>up</w:t>
      </w:r>
      <w:r w:rsidRPr="00A9665C">
        <w:rPr>
          <w:spacing w:val="-4"/>
          <w:sz w:val="24"/>
          <w:szCs w:val="24"/>
        </w:rPr>
        <w:t xml:space="preserve"> </w:t>
      </w:r>
      <w:r w:rsidRPr="00A9665C">
        <w:rPr>
          <w:sz w:val="24"/>
          <w:szCs w:val="24"/>
        </w:rPr>
        <w:t>to</w:t>
      </w:r>
      <w:r w:rsidRPr="00A9665C">
        <w:rPr>
          <w:spacing w:val="-3"/>
          <w:sz w:val="24"/>
          <w:szCs w:val="24"/>
        </w:rPr>
        <w:t xml:space="preserve"> </w:t>
      </w:r>
      <w:r w:rsidRPr="00A9665C">
        <w:rPr>
          <w:sz w:val="24"/>
          <w:szCs w:val="24"/>
        </w:rPr>
        <w:t>3</w:t>
      </w:r>
      <w:r w:rsidRPr="00A9665C">
        <w:rPr>
          <w:spacing w:val="-2"/>
          <w:sz w:val="24"/>
          <w:szCs w:val="24"/>
        </w:rPr>
        <w:t xml:space="preserve"> </w:t>
      </w:r>
      <w:r w:rsidRPr="00A9665C">
        <w:rPr>
          <w:sz w:val="24"/>
          <w:szCs w:val="24"/>
        </w:rPr>
        <w:t>months</w:t>
      </w:r>
      <w:r w:rsidRPr="00A9665C">
        <w:rPr>
          <w:spacing w:val="-3"/>
          <w:sz w:val="24"/>
          <w:szCs w:val="24"/>
        </w:rPr>
        <w:t xml:space="preserve"> </w:t>
      </w:r>
      <w:r w:rsidRPr="00A9665C">
        <w:rPr>
          <w:sz w:val="24"/>
          <w:szCs w:val="24"/>
        </w:rPr>
        <w:t>imprisonment,</w:t>
      </w:r>
      <w:r w:rsidRPr="00A9665C">
        <w:rPr>
          <w:spacing w:val="-1"/>
          <w:sz w:val="24"/>
          <w:szCs w:val="24"/>
        </w:rPr>
        <w:t xml:space="preserve"> </w:t>
      </w:r>
      <w:r w:rsidRPr="00A9665C">
        <w:rPr>
          <w:sz w:val="24"/>
          <w:szCs w:val="24"/>
        </w:rPr>
        <w:t>or</w:t>
      </w:r>
      <w:r w:rsidRPr="00A9665C">
        <w:rPr>
          <w:spacing w:val="-4"/>
          <w:sz w:val="24"/>
          <w:szCs w:val="24"/>
        </w:rPr>
        <w:t xml:space="preserve"> </w:t>
      </w:r>
      <w:r w:rsidRPr="00A9665C">
        <w:rPr>
          <w:sz w:val="24"/>
          <w:szCs w:val="24"/>
        </w:rPr>
        <w:t>both,</w:t>
      </w:r>
      <w:r w:rsidRPr="00A9665C">
        <w:rPr>
          <w:spacing w:val="-2"/>
          <w:sz w:val="24"/>
          <w:szCs w:val="24"/>
        </w:rPr>
        <w:t xml:space="preserve"> </w:t>
      </w:r>
      <w:r w:rsidRPr="00A9665C">
        <w:rPr>
          <w:sz w:val="24"/>
          <w:szCs w:val="24"/>
        </w:rPr>
        <w:t>under</w:t>
      </w:r>
      <w:r w:rsidRPr="00A9665C">
        <w:rPr>
          <w:spacing w:val="-3"/>
          <w:sz w:val="24"/>
          <w:szCs w:val="24"/>
        </w:rPr>
        <w:t xml:space="preserve"> </w:t>
      </w:r>
      <w:r w:rsidRPr="00A9665C">
        <w:rPr>
          <w:spacing w:val="-2"/>
          <w:sz w:val="24"/>
          <w:szCs w:val="24"/>
        </w:rPr>
        <w:t>S4441(A)</w:t>
      </w:r>
    </w:p>
    <w:p w14:paraId="48F299C0" w14:textId="77777777" w:rsidR="00001017" w:rsidRPr="00A9665C" w:rsidRDefault="00001017" w:rsidP="00A9665C">
      <w:pPr>
        <w:pStyle w:val="BodyText"/>
        <w:jc w:val="both"/>
      </w:pPr>
    </w:p>
    <w:p w14:paraId="1E014873" w14:textId="77777777" w:rsidR="00001017" w:rsidRPr="00A9665C" w:rsidRDefault="00A9665C" w:rsidP="00A9665C">
      <w:pPr>
        <w:pStyle w:val="ListParagraph"/>
        <w:numPr>
          <w:ilvl w:val="0"/>
          <w:numId w:val="4"/>
        </w:numPr>
        <w:tabs>
          <w:tab w:val="left" w:pos="393"/>
        </w:tabs>
        <w:jc w:val="both"/>
        <w:rPr>
          <w:b/>
          <w:sz w:val="24"/>
          <w:szCs w:val="24"/>
        </w:rPr>
      </w:pPr>
      <w:r w:rsidRPr="00A9665C">
        <w:rPr>
          <w:b/>
          <w:sz w:val="24"/>
          <w:szCs w:val="24"/>
        </w:rPr>
        <w:tab/>
      </w:r>
      <w:r w:rsidRPr="00A9665C">
        <w:rPr>
          <w:b/>
          <w:sz w:val="24"/>
          <w:szCs w:val="24"/>
        </w:rPr>
        <w:tab/>
      </w:r>
      <w:r w:rsidR="00AF6EB3" w:rsidRPr="00A9665C">
        <w:rPr>
          <w:b/>
          <w:sz w:val="24"/>
          <w:szCs w:val="24"/>
          <w:u w:val="single"/>
        </w:rPr>
        <w:t>Circumstances</w:t>
      </w:r>
      <w:r w:rsidR="00AF6EB3" w:rsidRPr="00A9665C">
        <w:rPr>
          <w:b/>
          <w:spacing w:val="-4"/>
          <w:sz w:val="24"/>
          <w:szCs w:val="24"/>
          <w:u w:val="single"/>
        </w:rPr>
        <w:t xml:space="preserve"> </w:t>
      </w:r>
      <w:r w:rsidR="00AF6EB3" w:rsidRPr="00A9665C">
        <w:rPr>
          <w:b/>
          <w:sz w:val="24"/>
          <w:szCs w:val="24"/>
          <w:u w:val="single"/>
        </w:rPr>
        <w:t>Where</w:t>
      </w:r>
      <w:r w:rsidR="00AF6EB3" w:rsidRPr="00A9665C">
        <w:rPr>
          <w:b/>
          <w:spacing w:val="-2"/>
          <w:sz w:val="24"/>
          <w:szCs w:val="24"/>
          <w:u w:val="single"/>
        </w:rPr>
        <w:t xml:space="preserve"> </w:t>
      </w:r>
      <w:r w:rsidR="00AF6EB3" w:rsidRPr="00A9665C">
        <w:rPr>
          <w:b/>
          <w:sz w:val="24"/>
          <w:szCs w:val="24"/>
          <w:u w:val="single"/>
        </w:rPr>
        <w:t>a</w:t>
      </w:r>
      <w:r w:rsidR="00AF6EB3" w:rsidRPr="00A9665C">
        <w:rPr>
          <w:b/>
          <w:spacing w:val="-3"/>
          <w:sz w:val="24"/>
          <w:szCs w:val="24"/>
          <w:u w:val="single"/>
        </w:rPr>
        <w:t xml:space="preserve"> </w:t>
      </w:r>
      <w:r w:rsidR="00AF6EB3" w:rsidRPr="00A9665C">
        <w:rPr>
          <w:b/>
          <w:sz w:val="24"/>
          <w:szCs w:val="24"/>
          <w:u w:val="single"/>
        </w:rPr>
        <w:t>Penalty</w:t>
      </w:r>
      <w:r w:rsidR="00AF6EB3" w:rsidRPr="00A9665C">
        <w:rPr>
          <w:b/>
          <w:spacing w:val="-8"/>
          <w:sz w:val="24"/>
          <w:szCs w:val="24"/>
          <w:u w:val="single"/>
        </w:rPr>
        <w:t xml:space="preserve"> </w:t>
      </w:r>
      <w:r w:rsidR="00AF6EB3" w:rsidRPr="00A9665C">
        <w:rPr>
          <w:b/>
          <w:sz w:val="24"/>
          <w:szCs w:val="24"/>
          <w:u w:val="single"/>
        </w:rPr>
        <w:t>Notice</w:t>
      </w:r>
      <w:r w:rsidR="00AF6EB3" w:rsidRPr="00A9665C">
        <w:rPr>
          <w:b/>
          <w:spacing w:val="-2"/>
          <w:sz w:val="24"/>
          <w:szCs w:val="24"/>
          <w:u w:val="single"/>
        </w:rPr>
        <w:t xml:space="preserve"> </w:t>
      </w:r>
      <w:r w:rsidR="00AF6EB3" w:rsidRPr="00A9665C">
        <w:rPr>
          <w:b/>
          <w:sz w:val="24"/>
          <w:szCs w:val="24"/>
          <w:u w:val="single"/>
        </w:rPr>
        <w:t>May</w:t>
      </w:r>
      <w:r w:rsidR="00AF6EB3" w:rsidRPr="00A9665C">
        <w:rPr>
          <w:b/>
          <w:spacing w:val="-6"/>
          <w:sz w:val="24"/>
          <w:szCs w:val="24"/>
          <w:u w:val="single"/>
        </w:rPr>
        <w:t xml:space="preserve"> </w:t>
      </w:r>
      <w:r w:rsidR="00AF6EB3" w:rsidRPr="00A9665C">
        <w:rPr>
          <w:b/>
          <w:sz w:val="24"/>
          <w:szCs w:val="24"/>
          <w:u w:val="single"/>
        </w:rPr>
        <w:t>Be</w:t>
      </w:r>
      <w:r w:rsidR="00AF6EB3" w:rsidRPr="00A9665C">
        <w:rPr>
          <w:b/>
          <w:spacing w:val="-2"/>
          <w:sz w:val="24"/>
          <w:szCs w:val="24"/>
          <w:u w:val="single"/>
        </w:rPr>
        <w:t xml:space="preserve"> Issued</w:t>
      </w:r>
    </w:p>
    <w:p w14:paraId="32451442" w14:textId="77777777" w:rsidR="00001017" w:rsidRPr="00A9665C" w:rsidRDefault="00001017" w:rsidP="00A9665C">
      <w:pPr>
        <w:pStyle w:val="BodyText"/>
        <w:jc w:val="both"/>
        <w:rPr>
          <w:b/>
        </w:rPr>
      </w:pPr>
    </w:p>
    <w:p w14:paraId="1F26EF76" w14:textId="77777777" w:rsidR="00001017" w:rsidRPr="00A9665C" w:rsidRDefault="00AF6EB3" w:rsidP="00A9665C">
      <w:pPr>
        <w:pStyle w:val="BodyText"/>
        <w:spacing w:before="92"/>
        <w:ind w:left="112"/>
        <w:jc w:val="both"/>
      </w:pPr>
      <w:r w:rsidRPr="00A9665C">
        <w:t>Penalty</w:t>
      </w:r>
      <w:r w:rsidRPr="00A9665C">
        <w:rPr>
          <w:spacing w:val="-7"/>
        </w:rPr>
        <w:t xml:space="preserve"> </w:t>
      </w:r>
      <w:r w:rsidR="002D253D" w:rsidRPr="00A9665C">
        <w:t>N</w:t>
      </w:r>
      <w:r w:rsidRPr="00A9665C">
        <w:t>otices</w:t>
      </w:r>
      <w:r w:rsidRPr="00A9665C">
        <w:rPr>
          <w:spacing w:val="-4"/>
        </w:rPr>
        <w:t xml:space="preserve"> </w:t>
      </w:r>
      <w:r w:rsidRPr="00A9665C">
        <w:t>may</w:t>
      </w:r>
      <w:r w:rsidRPr="00A9665C">
        <w:rPr>
          <w:spacing w:val="-4"/>
        </w:rPr>
        <w:t xml:space="preserve"> </w:t>
      </w:r>
      <w:r w:rsidRPr="00A9665C">
        <w:t>be</w:t>
      </w:r>
      <w:r w:rsidRPr="00A9665C">
        <w:rPr>
          <w:spacing w:val="-1"/>
        </w:rPr>
        <w:t xml:space="preserve"> </w:t>
      </w:r>
      <w:r w:rsidRPr="00A9665C">
        <w:t>issued</w:t>
      </w:r>
      <w:r w:rsidRPr="00A9665C">
        <w:rPr>
          <w:spacing w:val="-1"/>
        </w:rPr>
        <w:t xml:space="preserve"> </w:t>
      </w:r>
      <w:r w:rsidRPr="00A9665C">
        <w:t>in</w:t>
      </w:r>
      <w:r w:rsidRPr="00A9665C">
        <w:rPr>
          <w:spacing w:val="-1"/>
        </w:rPr>
        <w:t xml:space="preserve"> </w:t>
      </w:r>
      <w:r w:rsidRPr="00A9665C">
        <w:t>the</w:t>
      </w:r>
      <w:r w:rsidRPr="00A9665C">
        <w:rPr>
          <w:spacing w:val="-3"/>
        </w:rPr>
        <w:t xml:space="preserve"> </w:t>
      </w:r>
      <w:r w:rsidRPr="00A9665C">
        <w:t>following</w:t>
      </w:r>
      <w:r w:rsidRPr="00A9665C">
        <w:rPr>
          <w:spacing w:val="-3"/>
        </w:rPr>
        <w:t xml:space="preserve"> </w:t>
      </w:r>
      <w:r w:rsidRPr="00A9665C">
        <w:rPr>
          <w:spacing w:val="-2"/>
        </w:rPr>
        <w:t>circumstances:</w:t>
      </w:r>
    </w:p>
    <w:p w14:paraId="33BD4049" w14:textId="77777777" w:rsidR="00001017" w:rsidRPr="00A9665C" w:rsidRDefault="00001017" w:rsidP="00A9665C">
      <w:pPr>
        <w:pStyle w:val="BodyText"/>
        <w:spacing w:before="9"/>
        <w:jc w:val="both"/>
      </w:pPr>
    </w:p>
    <w:p w14:paraId="7E57EFC1" w14:textId="77777777" w:rsidR="00001017" w:rsidRPr="00A9665C" w:rsidRDefault="00AF6EB3" w:rsidP="00A9665C">
      <w:pPr>
        <w:pStyle w:val="ListParagraph"/>
        <w:numPr>
          <w:ilvl w:val="0"/>
          <w:numId w:val="3"/>
        </w:numPr>
        <w:tabs>
          <w:tab w:val="left" w:pos="831"/>
          <w:tab w:val="left" w:pos="832"/>
        </w:tabs>
        <w:spacing w:before="1"/>
        <w:ind w:right="986"/>
        <w:jc w:val="both"/>
        <w:rPr>
          <w:sz w:val="24"/>
          <w:szCs w:val="24"/>
        </w:rPr>
      </w:pPr>
      <w:r w:rsidRPr="00A9665C">
        <w:rPr>
          <w:sz w:val="24"/>
          <w:szCs w:val="24"/>
        </w:rPr>
        <w:t>Where</w:t>
      </w:r>
      <w:r w:rsidRPr="00A9665C">
        <w:rPr>
          <w:spacing w:val="-5"/>
          <w:sz w:val="24"/>
          <w:szCs w:val="24"/>
        </w:rPr>
        <w:t xml:space="preserve"> </w:t>
      </w:r>
      <w:r w:rsidRPr="00A9665C">
        <w:rPr>
          <w:sz w:val="24"/>
          <w:szCs w:val="24"/>
        </w:rPr>
        <w:t>Local</w:t>
      </w:r>
      <w:r w:rsidRPr="00A9665C">
        <w:rPr>
          <w:spacing w:val="-4"/>
          <w:sz w:val="24"/>
          <w:szCs w:val="24"/>
        </w:rPr>
        <w:t xml:space="preserve"> </w:t>
      </w:r>
      <w:r w:rsidRPr="00A9665C">
        <w:rPr>
          <w:sz w:val="24"/>
          <w:szCs w:val="24"/>
        </w:rPr>
        <w:t>Authority</w:t>
      </w:r>
      <w:r w:rsidRPr="00A9665C">
        <w:rPr>
          <w:spacing w:val="-6"/>
          <w:sz w:val="24"/>
          <w:szCs w:val="24"/>
        </w:rPr>
        <w:t xml:space="preserve"> </w:t>
      </w:r>
      <w:r w:rsidRPr="00A9665C">
        <w:rPr>
          <w:sz w:val="24"/>
          <w:szCs w:val="24"/>
        </w:rPr>
        <w:t>referral</w:t>
      </w:r>
      <w:r w:rsidRPr="00A9665C">
        <w:rPr>
          <w:spacing w:val="-4"/>
          <w:sz w:val="24"/>
          <w:szCs w:val="24"/>
        </w:rPr>
        <w:t xml:space="preserve"> </w:t>
      </w:r>
      <w:r w:rsidRPr="00A9665C">
        <w:rPr>
          <w:sz w:val="24"/>
          <w:szCs w:val="24"/>
        </w:rPr>
        <w:t>thresholds</w:t>
      </w:r>
      <w:r w:rsidRPr="00A9665C">
        <w:rPr>
          <w:spacing w:val="-6"/>
          <w:sz w:val="24"/>
          <w:szCs w:val="24"/>
        </w:rPr>
        <w:t xml:space="preserve"> </w:t>
      </w:r>
      <w:r w:rsidRPr="00A9665C">
        <w:rPr>
          <w:sz w:val="24"/>
          <w:szCs w:val="24"/>
        </w:rPr>
        <w:t>and</w:t>
      </w:r>
      <w:r w:rsidRPr="00A9665C">
        <w:rPr>
          <w:spacing w:val="-5"/>
          <w:sz w:val="24"/>
          <w:szCs w:val="24"/>
        </w:rPr>
        <w:t xml:space="preserve"> </w:t>
      </w:r>
      <w:r w:rsidRPr="00A9665C">
        <w:rPr>
          <w:sz w:val="24"/>
          <w:szCs w:val="24"/>
        </w:rPr>
        <w:t>prosecution</w:t>
      </w:r>
      <w:r w:rsidRPr="00A9665C">
        <w:rPr>
          <w:spacing w:val="-3"/>
          <w:sz w:val="24"/>
          <w:szCs w:val="24"/>
        </w:rPr>
        <w:t xml:space="preserve"> </w:t>
      </w:r>
      <w:r w:rsidRPr="00A9665C">
        <w:rPr>
          <w:sz w:val="24"/>
          <w:szCs w:val="24"/>
        </w:rPr>
        <w:t>criteria</w:t>
      </w:r>
      <w:r w:rsidRPr="00A9665C">
        <w:rPr>
          <w:spacing w:val="-5"/>
          <w:sz w:val="24"/>
          <w:szCs w:val="24"/>
        </w:rPr>
        <w:t xml:space="preserve"> </w:t>
      </w:r>
      <w:r w:rsidRPr="00A9665C">
        <w:rPr>
          <w:sz w:val="24"/>
          <w:szCs w:val="24"/>
        </w:rPr>
        <w:t>regarding irregular attendance at school are met.</w:t>
      </w:r>
    </w:p>
    <w:p w14:paraId="0E95CB02" w14:textId="77777777" w:rsidR="00001017" w:rsidRPr="00A9665C" w:rsidRDefault="00AF6EB3" w:rsidP="00A9665C">
      <w:pPr>
        <w:pStyle w:val="ListParagraph"/>
        <w:numPr>
          <w:ilvl w:val="0"/>
          <w:numId w:val="3"/>
        </w:numPr>
        <w:tabs>
          <w:tab w:val="left" w:pos="831"/>
          <w:tab w:val="left" w:pos="832"/>
        </w:tabs>
        <w:ind w:right="185"/>
        <w:jc w:val="both"/>
        <w:rPr>
          <w:sz w:val="24"/>
          <w:szCs w:val="24"/>
        </w:rPr>
      </w:pPr>
      <w:r w:rsidRPr="00A9665C">
        <w:rPr>
          <w:sz w:val="24"/>
          <w:szCs w:val="24"/>
        </w:rPr>
        <w:t>Where</w:t>
      </w:r>
      <w:r w:rsidRPr="00A9665C">
        <w:rPr>
          <w:spacing w:val="-4"/>
          <w:sz w:val="24"/>
          <w:szCs w:val="24"/>
        </w:rPr>
        <w:t xml:space="preserve"> </w:t>
      </w:r>
      <w:r w:rsidRPr="00A9665C">
        <w:rPr>
          <w:sz w:val="24"/>
          <w:szCs w:val="24"/>
        </w:rPr>
        <w:t>there</w:t>
      </w:r>
      <w:r w:rsidRPr="00A9665C">
        <w:rPr>
          <w:spacing w:val="-2"/>
          <w:sz w:val="24"/>
          <w:szCs w:val="24"/>
        </w:rPr>
        <w:t xml:space="preserve"> </w:t>
      </w:r>
      <w:r w:rsidRPr="00A9665C">
        <w:rPr>
          <w:sz w:val="24"/>
          <w:szCs w:val="24"/>
        </w:rPr>
        <w:t>are</w:t>
      </w:r>
      <w:r w:rsidRPr="00A9665C">
        <w:rPr>
          <w:spacing w:val="-4"/>
          <w:sz w:val="24"/>
          <w:szCs w:val="24"/>
        </w:rPr>
        <w:t xml:space="preserve"> </w:t>
      </w:r>
      <w:r w:rsidRPr="00A9665C">
        <w:rPr>
          <w:sz w:val="24"/>
          <w:szCs w:val="24"/>
        </w:rPr>
        <w:t>unauthorised</w:t>
      </w:r>
      <w:r w:rsidRPr="00A9665C">
        <w:rPr>
          <w:spacing w:val="-4"/>
          <w:sz w:val="24"/>
          <w:szCs w:val="24"/>
        </w:rPr>
        <w:t xml:space="preserve"> </w:t>
      </w:r>
      <w:r w:rsidRPr="00A9665C">
        <w:rPr>
          <w:sz w:val="24"/>
          <w:szCs w:val="24"/>
        </w:rPr>
        <w:t>absences</w:t>
      </w:r>
      <w:r w:rsidRPr="00A9665C">
        <w:rPr>
          <w:spacing w:val="-3"/>
          <w:sz w:val="24"/>
          <w:szCs w:val="24"/>
        </w:rPr>
        <w:t xml:space="preserve"> </w:t>
      </w:r>
      <w:r w:rsidRPr="00A9665C">
        <w:rPr>
          <w:sz w:val="24"/>
          <w:szCs w:val="24"/>
        </w:rPr>
        <w:t>in</w:t>
      </w:r>
      <w:r w:rsidRPr="00A9665C">
        <w:rPr>
          <w:spacing w:val="-4"/>
          <w:sz w:val="24"/>
          <w:szCs w:val="24"/>
        </w:rPr>
        <w:t xml:space="preserve"> </w:t>
      </w:r>
      <w:r w:rsidRPr="00A9665C">
        <w:rPr>
          <w:sz w:val="24"/>
          <w:szCs w:val="24"/>
        </w:rPr>
        <w:t>term</w:t>
      </w:r>
      <w:r w:rsidRPr="00A9665C">
        <w:rPr>
          <w:spacing w:val="-1"/>
          <w:sz w:val="24"/>
          <w:szCs w:val="24"/>
        </w:rPr>
        <w:t xml:space="preserve"> </w:t>
      </w:r>
      <w:r w:rsidRPr="00A9665C">
        <w:rPr>
          <w:sz w:val="24"/>
          <w:szCs w:val="24"/>
        </w:rPr>
        <w:t>time</w:t>
      </w:r>
      <w:r w:rsidRPr="00A9665C">
        <w:rPr>
          <w:spacing w:val="-2"/>
          <w:sz w:val="24"/>
          <w:szCs w:val="24"/>
        </w:rPr>
        <w:t xml:space="preserve"> </w:t>
      </w:r>
      <w:r w:rsidRPr="00A9665C">
        <w:rPr>
          <w:sz w:val="24"/>
          <w:szCs w:val="24"/>
        </w:rPr>
        <w:t>and</w:t>
      </w:r>
      <w:r w:rsidRPr="00A9665C">
        <w:rPr>
          <w:spacing w:val="-2"/>
          <w:sz w:val="24"/>
          <w:szCs w:val="24"/>
        </w:rPr>
        <w:t xml:space="preserve"> </w:t>
      </w:r>
      <w:r w:rsidRPr="00A9665C">
        <w:rPr>
          <w:sz w:val="24"/>
          <w:szCs w:val="24"/>
        </w:rPr>
        <w:t>there</w:t>
      </w:r>
      <w:r w:rsidRPr="00A9665C">
        <w:rPr>
          <w:spacing w:val="-4"/>
          <w:sz w:val="24"/>
          <w:szCs w:val="24"/>
        </w:rPr>
        <w:t xml:space="preserve"> </w:t>
      </w:r>
      <w:r w:rsidRPr="00A9665C">
        <w:rPr>
          <w:sz w:val="24"/>
          <w:szCs w:val="24"/>
        </w:rPr>
        <w:t>is</w:t>
      </w:r>
      <w:r w:rsidRPr="00A9665C">
        <w:rPr>
          <w:spacing w:val="-3"/>
          <w:sz w:val="24"/>
          <w:szCs w:val="24"/>
        </w:rPr>
        <w:t xml:space="preserve"> </w:t>
      </w:r>
      <w:r w:rsidRPr="00A9665C">
        <w:rPr>
          <w:sz w:val="24"/>
          <w:szCs w:val="24"/>
        </w:rPr>
        <w:t>clear</w:t>
      </w:r>
      <w:r w:rsidRPr="00A9665C">
        <w:rPr>
          <w:spacing w:val="-4"/>
          <w:sz w:val="24"/>
          <w:szCs w:val="24"/>
        </w:rPr>
        <w:t xml:space="preserve"> </w:t>
      </w:r>
      <w:r w:rsidRPr="00A9665C">
        <w:rPr>
          <w:sz w:val="24"/>
          <w:szCs w:val="24"/>
        </w:rPr>
        <w:t>evidence</w:t>
      </w:r>
      <w:r w:rsidRPr="00A9665C">
        <w:rPr>
          <w:spacing w:val="-4"/>
          <w:sz w:val="24"/>
          <w:szCs w:val="24"/>
        </w:rPr>
        <w:t xml:space="preserve"> </w:t>
      </w:r>
      <w:r w:rsidRPr="00A9665C">
        <w:rPr>
          <w:sz w:val="24"/>
          <w:szCs w:val="24"/>
        </w:rPr>
        <w:t>of failure to attend regularly at school. (This may include pupils taken on single or recurring unauthorised leave of absence in term time).</w:t>
      </w:r>
    </w:p>
    <w:p w14:paraId="2399C400" w14:textId="77777777" w:rsidR="00001017" w:rsidRPr="00A9665C" w:rsidRDefault="00AF6EB3" w:rsidP="00A9665C">
      <w:pPr>
        <w:pStyle w:val="ListParagraph"/>
        <w:numPr>
          <w:ilvl w:val="0"/>
          <w:numId w:val="3"/>
        </w:numPr>
        <w:tabs>
          <w:tab w:val="left" w:pos="831"/>
          <w:tab w:val="left" w:pos="832"/>
        </w:tabs>
        <w:ind w:right="290"/>
        <w:jc w:val="both"/>
        <w:rPr>
          <w:sz w:val="24"/>
          <w:szCs w:val="24"/>
        </w:rPr>
      </w:pPr>
      <w:r w:rsidRPr="00A9665C">
        <w:rPr>
          <w:sz w:val="24"/>
          <w:szCs w:val="24"/>
        </w:rPr>
        <w:t>Where</w:t>
      </w:r>
      <w:r w:rsidRPr="00A9665C">
        <w:rPr>
          <w:spacing w:val="-4"/>
          <w:sz w:val="24"/>
          <w:szCs w:val="24"/>
        </w:rPr>
        <w:t xml:space="preserve"> </w:t>
      </w:r>
      <w:r w:rsidRPr="00A9665C">
        <w:rPr>
          <w:sz w:val="24"/>
          <w:szCs w:val="24"/>
        </w:rPr>
        <w:t>there</w:t>
      </w:r>
      <w:r w:rsidRPr="00A9665C">
        <w:rPr>
          <w:spacing w:val="-2"/>
          <w:sz w:val="24"/>
          <w:szCs w:val="24"/>
        </w:rPr>
        <w:t xml:space="preserve"> </w:t>
      </w:r>
      <w:r w:rsidRPr="00A9665C">
        <w:rPr>
          <w:sz w:val="24"/>
          <w:szCs w:val="24"/>
        </w:rPr>
        <w:t>is</w:t>
      </w:r>
      <w:r w:rsidRPr="00A9665C">
        <w:rPr>
          <w:spacing w:val="-3"/>
          <w:sz w:val="24"/>
          <w:szCs w:val="24"/>
        </w:rPr>
        <w:t xml:space="preserve"> </w:t>
      </w:r>
      <w:r w:rsidRPr="00A9665C">
        <w:rPr>
          <w:sz w:val="24"/>
          <w:szCs w:val="24"/>
        </w:rPr>
        <w:t>irregular</w:t>
      </w:r>
      <w:r w:rsidRPr="00A9665C">
        <w:rPr>
          <w:spacing w:val="-4"/>
          <w:sz w:val="24"/>
          <w:szCs w:val="24"/>
        </w:rPr>
        <w:t xml:space="preserve"> </w:t>
      </w:r>
      <w:r w:rsidRPr="00A9665C">
        <w:rPr>
          <w:sz w:val="24"/>
          <w:szCs w:val="24"/>
        </w:rPr>
        <w:t>attendance</w:t>
      </w:r>
      <w:r w:rsidRPr="00A9665C">
        <w:rPr>
          <w:spacing w:val="-4"/>
          <w:sz w:val="24"/>
          <w:szCs w:val="24"/>
        </w:rPr>
        <w:t xml:space="preserve"> </w:t>
      </w:r>
      <w:r w:rsidRPr="00A9665C">
        <w:rPr>
          <w:sz w:val="24"/>
          <w:szCs w:val="24"/>
        </w:rPr>
        <w:t>and</w:t>
      </w:r>
      <w:r w:rsidRPr="00A9665C">
        <w:rPr>
          <w:spacing w:val="-4"/>
          <w:sz w:val="24"/>
          <w:szCs w:val="24"/>
        </w:rPr>
        <w:t xml:space="preserve"> </w:t>
      </w:r>
      <w:r w:rsidRPr="00A9665C">
        <w:rPr>
          <w:sz w:val="24"/>
          <w:szCs w:val="24"/>
        </w:rPr>
        <w:t>there</w:t>
      </w:r>
      <w:r w:rsidRPr="00A9665C">
        <w:rPr>
          <w:spacing w:val="-4"/>
          <w:sz w:val="24"/>
          <w:szCs w:val="24"/>
        </w:rPr>
        <w:t xml:space="preserve"> </w:t>
      </w:r>
      <w:r w:rsidRPr="00A9665C">
        <w:rPr>
          <w:sz w:val="24"/>
          <w:szCs w:val="24"/>
        </w:rPr>
        <w:t>is</w:t>
      </w:r>
      <w:r w:rsidRPr="00A9665C">
        <w:rPr>
          <w:spacing w:val="-3"/>
          <w:sz w:val="24"/>
          <w:szCs w:val="24"/>
        </w:rPr>
        <w:t xml:space="preserve"> </w:t>
      </w:r>
      <w:r w:rsidRPr="00A9665C">
        <w:rPr>
          <w:sz w:val="24"/>
          <w:szCs w:val="24"/>
        </w:rPr>
        <w:t>a</w:t>
      </w:r>
      <w:r w:rsidRPr="00A9665C">
        <w:rPr>
          <w:spacing w:val="-2"/>
          <w:sz w:val="24"/>
          <w:szCs w:val="24"/>
        </w:rPr>
        <w:t xml:space="preserve"> </w:t>
      </w:r>
      <w:r w:rsidRPr="00A9665C">
        <w:rPr>
          <w:sz w:val="24"/>
          <w:szCs w:val="24"/>
        </w:rPr>
        <w:t>reasonable</w:t>
      </w:r>
      <w:r w:rsidRPr="00A9665C">
        <w:rPr>
          <w:spacing w:val="-4"/>
          <w:sz w:val="24"/>
          <w:szCs w:val="24"/>
        </w:rPr>
        <w:t xml:space="preserve"> </w:t>
      </w:r>
      <w:r w:rsidRPr="00A9665C">
        <w:rPr>
          <w:sz w:val="24"/>
          <w:szCs w:val="24"/>
        </w:rPr>
        <w:t>expectation</w:t>
      </w:r>
      <w:r w:rsidRPr="00A9665C">
        <w:rPr>
          <w:spacing w:val="-4"/>
          <w:sz w:val="24"/>
          <w:szCs w:val="24"/>
        </w:rPr>
        <w:t xml:space="preserve"> </w:t>
      </w:r>
      <w:r w:rsidRPr="00A9665C">
        <w:rPr>
          <w:sz w:val="24"/>
          <w:szCs w:val="24"/>
        </w:rPr>
        <w:t>that</w:t>
      </w:r>
      <w:r w:rsidRPr="00A9665C">
        <w:rPr>
          <w:spacing w:val="-2"/>
          <w:sz w:val="24"/>
          <w:szCs w:val="24"/>
        </w:rPr>
        <w:t xml:space="preserve"> </w:t>
      </w:r>
      <w:r w:rsidRPr="00A9665C">
        <w:rPr>
          <w:sz w:val="24"/>
          <w:szCs w:val="24"/>
        </w:rPr>
        <w:t xml:space="preserve">the use of a </w:t>
      </w:r>
      <w:r w:rsidR="002D253D" w:rsidRPr="00A9665C">
        <w:rPr>
          <w:sz w:val="24"/>
          <w:szCs w:val="24"/>
        </w:rPr>
        <w:t>Penalty N</w:t>
      </w:r>
      <w:r w:rsidRPr="00A9665C">
        <w:rPr>
          <w:sz w:val="24"/>
          <w:szCs w:val="24"/>
        </w:rPr>
        <w:t xml:space="preserve">otice (leading to prosecution if unpaid) will result in improved </w:t>
      </w:r>
      <w:r w:rsidRPr="00A9665C">
        <w:rPr>
          <w:spacing w:val="-2"/>
          <w:sz w:val="24"/>
          <w:szCs w:val="24"/>
        </w:rPr>
        <w:t>attendance.</w:t>
      </w:r>
    </w:p>
    <w:p w14:paraId="5D00F749" w14:textId="77777777" w:rsidR="00001017" w:rsidRPr="00A9665C" w:rsidRDefault="00AF6EB3" w:rsidP="00A9665C">
      <w:pPr>
        <w:pStyle w:val="ListParagraph"/>
        <w:numPr>
          <w:ilvl w:val="0"/>
          <w:numId w:val="3"/>
        </w:numPr>
        <w:tabs>
          <w:tab w:val="left" w:pos="831"/>
          <w:tab w:val="left" w:pos="832"/>
        </w:tabs>
        <w:spacing w:line="291" w:lineRule="exact"/>
        <w:jc w:val="both"/>
        <w:rPr>
          <w:sz w:val="24"/>
          <w:szCs w:val="24"/>
        </w:rPr>
      </w:pPr>
      <w:r w:rsidRPr="00A9665C">
        <w:rPr>
          <w:sz w:val="24"/>
          <w:szCs w:val="24"/>
        </w:rPr>
        <w:t>Where</w:t>
      </w:r>
      <w:r w:rsidRPr="00A9665C">
        <w:rPr>
          <w:spacing w:val="-6"/>
          <w:sz w:val="24"/>
          <w:szCs w:val="24"/>
        </w:rPr>
        <w:t xml:space="preserve"> </w:t>
      </w:r>
      <w:r w:rsidRPr="00A9665C">
        <w:rPr>
          <w:sz w:val="24"/>
          <w:szCs w:val="24"/>
        </w:rPr>
        <w:t>the</w:t>
      </w:r>
      <w:r w:rsidRPr="00A9665C">
        <w:rPr>
          <w:spacing w:val="-1"/>
          <w:sz w:val="24"/>
          <w:szCs w:val="24"/>
        </w:rPr>
        <w:t xml:space="preserve"> </w:t>
      </w:r>
      <w:r w:rsidRPr="00A9665C">
        <w:rPr>
          <w:sz w:val="24"/>
          <w:szCs w:val="24"/>
        </w:rPr>
        <w:t>issuing</w:t>
      </w:r>
      <w:r w:rsidRPr="00A9665C">
        <w:rPr>
          <w:spacing w:val="-3"/>
          <w:sz w:val="24"/>
          <w:szCs w:val="24"/>
        </w:rPr>
        <w:t xml:space="preserve"> </w:t>
      </w:r>
      <w:r w:rsidRPr="00A9665C">
        <w:rPr>
          <w:sz w:val="24"/>
          <w:szCs w:val="24"/>
        </w:rPr>
        <w:t>of</w:t>
      </w:r>
      <w:r w:rsidRPr="00A9665C">
        <w:rPr>
          <w:spacing w:val="-3"/>
          <w:sz w:val="24"/>
          <w:szCs w:val="24"/>
        </w:rPr>
        <w:t xml:space="preserve"> </w:t>
      </w:r>
      <w:r w:rsidRPr="00A9665C">
        <w:rPr>
          <w:sz w:val="24"/>
          <w:szCs w:val="24"/>
        </w:rPr>
        <w:t>a</w:t>
      </w:r>
      <w:r w:rsidRPr="00A9665C">
        <w:rPr>
          <w:spacing w:val="-3"/>
          <w:sz w:val="24"/>
          <w:szCs w:val="24"/>
        </w:rPr>
        <w:t xml:space="preserve"> </w:t>
      </w:r>
      <w:r w:rsidR="002D253D" w:rsidRPr="00A9665C">
        <w:rPr>
          <w:sz w:val="24"/>
          <w:szCs w:val="24"/>
        </w:rPr>
        <w:t>P</w:t>
      </w:r>
      <w:r w:rsidRPr="00A9665C">
        <w:rPr>
          <w:sz w:val="24"/>
          <w:szCs w:val="24"/>
        </w:rPr>
        <w:t>enalty</w:t>
      </w:r>
      <w:r w:rsidRPr="00A9665C">
        <w:rPr>
          <w:spacing w:val="-4"/>
          <w:sz w:val="24"/>
          <w:szCs w:val="24"/>
        </w:rPr>
        <w:t xml:space="preserve"> </w:t>
      </w:r>
      <w:r w:rsidR="002D253D" w:rsidRPr="00A9665C">
        <w:rPr>
          <w:sz w:val="24"/>
          <w:szCs w:val="24"/>
        </w:rPr>
        <w:t>N</w:t>
      </w:r>
      <w:r w:rsidRPr="00A9665C">
        <w:rPr>
          <w:sz w:val="24"/>
          <w:szCs w:val="24"/>
        </w:rPr>
        <w:t>otice</w:t>
      </w:r>
      <w:r w:rsidRPr="00A9665C">
        <w:rPr>
          <w:spacing w:val="-1"/>
          <w:sz w:val="24"/>
          <w:szCs w:val="24"/>
        </w:rPr>
        <w:t xml:space="preserve"> </w:t>
      </w:r>
      <w:r w:rsidRPr="00A9665C">
        <w:rPr>
          <w:sz w:val="24"/>
          <w:szCs w:val="24"/>
        </w:rPr>
        <w:t>is</w:t>
      </w:r>
      <w:r w:rsidRPr="00A9665C">
        <w:rPr>
          <w:spacing w:val="-3"/>
          <w:sz w:val="24"/>
          <w:szCs w:val="24"/>
        </w:rPr>
        <w:t xml:space="preserve"> </w:t>
      </w:r>
      <w:r w:rsidRPr="00A9665C">
        <w:rPr>
          <w:sz w:val="24"/>
          <w:szCs w:val="24"/>
        </w:rPr>
        <w:t>considered</w:t>
      </w:r>
      <w:r w:rsidRPr="00A9665C">
        <w:rPr>
          <w:spacing w:val="-3"/>
          <w:sz w:val="24"/>
          <w:szCs w:val="24"/>
        </w:rPr>
        <w:t xml:space="preserve"> </w:t>
      </w:r>
      <w:r w:rsidRPr="00A9665C">
        <w:rPr>
          <w:sz w:val="24"/>
          <w:szCs w:val="24"/>
        </w:rPr>
        <w:t>appropriate</w:t>
      </w:r>
      <w:r w:rsidRPr="00A9665C">
        <w:rPr>
          <w:spacing w:val="-3"/>
          <w:sz w:val="24"/>
          <w:szCs w:val="24"/>
        </w:rPr>
        <w:t xml:space="preserve"> </w:t>
      </w:r>
      <w:r w:rsidRPr="00A9665C">
        <w:rPr>
          <w:sz w:val="24"/>
          <w:szCs w:val="24"/>
        </w:rPr>
        <w:t>and</w:t>
      </w:r>
      <w:r w:rsidRPr="00A9665C">
        <w:rPr>
          <w:spacing w:val="-3"/>
          <w:sz w:val="24"/>
          <w:szCs w:val="24"/>
        </w:rPr>
        <w:t xml:space="preserve"> </w:t>
      </w:r>
      <w:r w:rsidRPr="00A9665C">
        <w:rPr>
          <w:spacing w:val="-2"/>
          <w:sz w:val="24"/>
          <w:szCs w:val="24"/>
        </w:rPr>
        <w:t>proportionate.</w:t>
      </w:r>
    </w:p>
    <w:p w14:paraId="091B89B5" w14:textId="77777777" w:rsidR="00001017" w:rsidRPr="00A9665C" w:rsidRDefault="00AF6EB3" w:rsidP="00A9665C">
      <w:pPr>
        <w:pStyle w:val="ListParagraph"/>
        <w:numPr>
          <w:ilvl w:val="0"/>
          <w:numId w:val="3"/>
        </w:numPr>
        <w:tabs>
          <w:tab w:val="left" w:pos="831"/>
          <w:tab w:val="left" w:pos="832"/>
        </w:tabs>
        <w:ind w:right="610"/>
        <w:jc w:val="both"/>
        <w:rPr>
          <w:sz w:val="24"/>
          <w:szCs w:val="24"/>
        </w:rPr>
      </w:pPr>
      <w:r w:rsidRPr="00A9665C">
        <w:rPr>
          <w:sz w:val="24"/>
          <w:szCs w:val="24"/>
        </w:rPr>
        <w:t>Where</w:t>
      </w:r>
      <w:r w:rsidRPr="00A9665C">
        <w:rPr>
          <w:spacing w:val="-3"/>
          <w:sz w:val="24"/>
          <w:szCs w:val="24"/>
        </w:rPr>
        <w:t xml:space="preserve"> </w:t>
      </w:r>
      <w:r w:rsidRPr="00A9665C">
        <w:rPr>
          <w:sz w:val="24"/>
          <w:szCs w:val="24"/>
        </w:rPr>
        <w:t>there</w:t>
      </w:r>
      <w:r w:rsidRPr="00A9665C">
        <w:rPr>
          <w:spacing w:val="-1"/>
          <w:sz w:val="24"/>
          <w:szCs w:val="24"/>
        </w:rPr>
        <w:t xml:space="preserve"> </w:t>
      </w:r>
      <w:r w:rsidRPr="00A9665C">
        <w:rPr>
          <w:sz w:val="24"/>
          <w:szCs w:val="24"/>
        </w:rPr>
        <w:t>is</w:t>
      </w:r>
      <w:r w:rsidRPr="00A9665C">
        <w:rPr>
          <w:spacing w:val="-2"/>
          <w:sz w:val="24"/>
          <w:szCs w:val="24"/>
        </w:rPr>
        <w:t xml:space="preserve"> </w:t>
      </w:r>
      <w:r w:rsidRPr="00A9665C">
        <w:rPr>
          <w:sz w:val="24"/>
          <w:szCs w:val="24"/>
        </w:rPr>
        <w:t>irregular</w:t>
      </w:r>
      <w:r w:rsidRPr="00A9665C">
        <w:rPr>
          <w:spacing w:val="-3"/>
          <w:sz w:val="24"/>
          <w:szCs w:val="24"/>
        </w:rPr>
        <w:t xml:space="preserve"> </w:t>
      </w:r>
      <w:r w:rsidRPr="00A9665C">
        <w:rPr>
          <w:sz w:val="24"/>
          <w:szCs w:val="24"/>
        </w:rPr>
        <w:t>attendance</w:t>
      </w:r>
      <w:r w:rsidRPr="00A9665C">
        <w:rPr>
          <w:spacing w:val="-3"/>
          <w:sz w:val="24"/>
          <w:szCs w:val="24"/>
        </w:rPr>
        <w:t xml:space="preserve"> </w:t>
      </w:r>
      <w:r w:rsidRPr="00A9665C">
        <w:rPr>
          <w:sz w:val="24"/>
          <w:szCs w:val="24"/>
        </w:rPr>
        <w:t>and</w:t>
      </w:r>
      <w:r w:rsidRPr="00A9665C">
        <w:rPr>
          <w:spacing w:val="-3"/>
          <w:sz w:val="24"/>
          <w:szCs w:val="24"/>
        </w:rPr>
        <w:t xml:space="preserve"> </w:t>
      </w:r>
      <w:r w:rsidRPr="00A9665C">
        <w:rPr>
          <w:sz w:val="24"/>
          <w:szCs w:val="24"/>
        </w:rPr>
        <w:t>parents</w:t>
      </w:r>
      <w:r w:rsidRPr="00A9665C">
        <w:rPr>
          <w:spacing w:val="-2"/>
          <w:sz w:val="24"/>
          <w:szCs w:val="24"/>
        </w:rPr>
        <w:t xml:space="preserve"> </w:t>
      </w:r>
      <w:r w:rsidRPr="00A9665C">
        <w:rPr>
          <w:sz w:val="24"/>
          <w:szCs w:val="24"/>
        </w:rPr>
        <w:t>/</w:t>
      </w:r>
      <w:r w:rsidRPr="00A9665C">
        <w:rPr>
          <w:spacing w:val="-4"/>
          <w:sz w:val="24"/>
          <w:szCs w:val="24"/>
        </w:rPr>
        <w:t xml:space="preserve"> </w:t>
      </w:r>
      <w:r w:rsidRPr="00A9665C">
        <w:rPr>
          <w:sz w:val="24"/>
          <w:szCs w:val="24"/>
        </w:rPr>
        <w:t>pupils</w:t>
      </w:r>
      <w:r w:rsidRPr="00A9665C">
        <w:rPr>
          <w:spacing w:val="-4"/>
          <w:sz w:val="24"/>
          <w:szCs w:val="24"/>
        </w:rPr>
        <w:t xml:space="preserve"> </w:t>
      </w:r>
      <w:r w:rsidRPr="00A9665C">
        <w:rPr>
          <w:sz w:val="24"/>
          <w:szCs w:val="24"/>
        </w:rPr>
        <w:t>have</w:t>
      </w:r>
      <w:r w:rsidRPr="00A9665C">
        <w:rPr>
          <w:spacing w:val="-1"/>
          <w:sz w:val="24"/>
          <w:szCs w:val="24"/>
        </w:rPr>
        <w:t xml:space="preserve"> </w:t>
      </w:r>
      <w:r w:rsidRPr="00A9665C">
        <w:rPr>
          <w:sz w:val="24"/>
          <w:szCs w:val="24"/>
        </w:rPr>
        <w:t>not</w:t>
      </w:r>
      <w:r w:rsidRPr="00A9665C">
        <w:rPr>
          <w:spacing w:val="-3"/>
          <w:sz w:val="24"/>
          <w:szCs w:val="24"/>
        </w:rPr>
        <w:t xml:space="preserve"> </w:t>
      </w:r>
      <w:r w:rsidRPr="00A9665C">
        <w:rPr>
          <w:sz w:val="24"/>
          <w:szCs w:val="24"/>
        </w:rPr>
        <w:t>responded</w:t>
      </w:r>
      <w:r w:rsidRPr="00A9665C">
        <w:rPr>
          <w:spacing w:val="-3"/>
          <w:sz w:val="24"/>
          <w:szCs w:val="24"/>
        </w:rPr>
        <w:t xml:space="preserve"> </w:t>
      </w:r>
      <w:r w:rsidRPr="00A9665C">
        <w:rPr>
          <w:sz w:val="24"/>
          <w:szCs w:val="24"/>
        </w:rPr>
        <w:t>to local authority interventions, policy and/or advice.</w:t>
      </w:r>
    </w:p>
    <w:p w14:paraId="007EA499" w14:textId="77777777" w:rsidR="00001017" w:rsidRPr="00A9665C" w:rsidRDefault="00AF6EB3" w:rsidP="00A9665C">
      <w:pPr>
        <w:pStyle w:val="ListParagraph"/>
        <w:numPr>
          <w:ilvl w:val="0"/>
          <w:numId w:val="3"/>
        </w:numPr>
        <w:tabs>
          <w:tab w:val="left" w:pos="831"/>
          <w:tab w:val="left" w:pos="832"/>
        </w:tabs>
        <w:ind w:right="118"/>
        <w:jc w:val="both"/>
        <w:rPr>
          <w:i/>
          <w:sz w:val="24"/>
          <w:szCs w:val="24"/>
        </w:rPr>
      </w:pPr>
      <w:r w:rsidRPr="00A9665C">
        <w:rPr>
          <w:sz w:val="24"/>
          <w:szCs w:val="24"/>
        </w:rPr>
        <w:t>Where head teacher’s discretion is applied to parents’ requests for leave of absence</w:t>
      </w:r>
      <w:r w:rsidRPr="00A9665C">
        <w:rPr>
          <w:spacing w:val="-2"/>
          <w:sz w:val="24"/>
          <w:szCs w:val="24"/>
        </w:rPr>
        <w:t xml:space="preserve"> </w:t>
      </w:r>
      <w:r w:rsidRPr="00A9665C">
        <w:rPr>
          <w:sz w:val="24"/>
          <w:szCs w:val="24"/>
        </w:rPr>
        <w:t>in</w:t>
      </w:r>
      <w:r w:rsidRPr="00A9665C">
        <w:rPr>
          <w:spacing w:val="-4"/>
          <w:sz w:val="24"/>
          <w:szCs w:val="24"/>
        </w:rPr>
        <w:t xml:space="preserve"> </w:t>
      </w:r>
      <w:r w:rsidRPr="00A9665C">
        <w:rPr>
          <w:sz w:val="24"/>
          <w:szCs w:val="24"/>
        </w:rPr>
        <w:t>term</w:t>
      </w:r>
      <w:r w:rsidRPr="00A9665C">
        <w:rPr>
          <w:spacing w:val="-4"/>
          <w:sz w:val="24"/>
          <w:szCs w:val="24"/>
        </w:rPr>
        <w:t xml:space="preserve"> </w:t>
      </w:r>
      <w:r w:rsidRPr="00A9665C">
        <w:rPr>
          <w:sz w:val="24"/>
          <w:szCs w:val="24"/>
        </w:rPr>
        <w:t>time.</w:t>
      </w:r>
      <w:r w:rsidRPr="00A9665C">
        <w:rPr>
          <w:spacing w:val="-3"/>
          <w:sz w:val="24"/>
          <w:szCs w:val="24"/>
        </w:rPr>
        <w:t xml:space="preserve"> </w:t>
      </w:r>
      <w:r w:rsidRPr="00A9665C">
        <w:rPr>
          <w:sz w:val="24"/>
          <w:szCs w:val="24"/>
        </w:rPr>
        <w:t>(</w:t>
      </w:r>
      <w:r w:rsidRPr="00A9665C">
        <w:rPr>
          <w:i/>
          <w:sz w:val="24"/>
          <w:szCs w:val="24"/>
        </w:rPr>
        <w:t>Note:</w:t>
      </w:r>
      <w:r w:rsidRPr="00A9665C">
        <w:rPr>
          <w:i/>
          <w:spacing w:val="-2"/>
          <w:sz w:val="24"/>
          <w:szCs w:val="24"/>
        </w:rPr>
        <w:t xml:space="preserve"> </w:t>
      </w:r>
      <w:r w:rsidRPr="00A9665C">
        <w:rPr>
          <w:i/>
          <w:sz w:val="24"/>
          <w:szCs w:val="24"/>
        </w:rPr>
        <w:t>Department</w:t>
      </w:r>
      <w:r w:rsidRPr="00A9665C">
        <w:rPr>
          <w:i/>
          <w:spacing w:val="-2"/>
          <w:sz w:val="24"/>
          <w:szCs w:val="24"/>
        </w:rPr>
        <w:t xml:space="preserve"> </w:t>
      </w:r>
      <w:r w:rsidRPr="00A9665C">
        <w:rPr>
          <w:i/>
          <w:sz w:val="24"/>
          <w:szCs w:val="24"/>
        </w:rPr>
        <w:t>for</w:t>
      </w:r>
      <w:r w:rsidRPr="00A9665C">
        <w:rPr>
          <w:i/>
          <w:spacing w:val="-6"/>
          <w:sz w:val="24"/>
          <w:szCs w:val="24"/>
        </w:rPr>
        <w:t xml:space="preserve"> </w:t>
      </w:r>
      <w:r w:rsidRPr="00A9665C">
        <w:rPr>
          <w:i/>
          <w:sz w:val="24"/>
          <w:szCs w:val="24"/>
        </w:rPr>
        <w:t>Education</w:t>
      </w:r>
      <w:r w:rsidRPr="00A9665C">
        <w:rPr>
          <w:i/>
          <w:spacing w:val="-4"/>
          <w:sz w:val="24"/>
          <w:szCs w:val="24"/>
        </w:rPr>
        <w:t xml:space="preserve"> </w:t>
      </w:r>
      <w:r w:rsidRPr="00A9665C">
        <w:rPr>
          <w:i/>
          <w:sz w:val="24"/>
          <w:szCs w:val="24"/>
        </w:rPr>
        <w:t>guidance</w:t>
      </w:r>
      <w:r w:rsidRPr="00A9665C">
        <w:rPr>
          <w:i/>
          <w:spacing w:val="-4"/>
          <w:sz w:val="24"/>
          <w:szCs w:val="24"/>
        </w:rPr>
        <w:t xml:space="preserve"> </w:t>
      </w:r>
      <w:r w:rsidRPr="00A9665C">
        <w:rPr>
          <w:i/>
          <w:sz w:val="24"/>
          <w:szCs w:val="24"/>
        </w:rPr>
        <w:t>confirms</w:t>
      </w:r>
      <w:r w:rsidRPr="00A9665C">
        <w:rPr>
          <w:i/>
          <w:spacing w:val="-3"/>
          <w:sz w:val="24"/>
          <w:szCs w:val="24"/>
        </w:rPr>
        <w:t xml:space="preserve"> </w:t>
      </w:r>
      <w:r w:rsidRPr="00A9665C">
        <w:rPr>
          <w:i/>
          <w:sz w:val="24"/>
          <w:szCs w:val="24"/>
        </w:rPr>
        <w:t>that</w:t>
      </w:r>
      <w:r w:rsidRPr="00A9665C">
        <w:rPr>
          <w:i/>
          <w:spacing w:val="-2"/>
          <w:sz w:val="24"/>
          <w:szCs w:val="24"/>
        </w:rPr>
        <w:t xml:space="preserve"> </w:t>
      </w:r>
      <w:r w:rsidRPr="00A9665C">
        <w:rPr>
          <w:i/>
          <w:sz w:val="24"/>
          <w:szCs w:val="24"/>
        </w:rPr>
        <w:t xml:space="preserve">such requests should only be authorised in exceptional circumstances, which will not normally include family holidays. The issue of unauthorised leave of absence was also considered by the Supreme Court in the case of Isle of Wight v Platt [2017] </w:t>
      </w:r>
      <w:r w:rsidRPr="00A9665C">
        <w:rPr>
          <w:i/>
          <w:spacing w:val="-2"/>
          <w:sz w:val="24"/>
          <w:szCs w:val="24"/>
        </w:rPr>
        <w:t>UKSC28).</w:t>
      </w:r>
    </w:p>
    <w:p w14:paraId="157D2BC5" w14:textId="77777777" w:rsidR="00001017" w:rsidRPr="00A9665C" w:rsidRDefault="00AF6EB3" w:rsidP="00A9665C">
      <w:pPr>
        <w:pStyle w:val="ListParagraph"/>
        <w:numPr>
          <w:ilvl w:val="0"/>
          <w:numId w:val="3"/>
        </w:numPr>
        <w:tabs>
          <w:tab w:val="left" w:pos="831"/>
          <w:tab w:val="left" w:pos="832"/>
        </w:tabs>
        <w:ind w:right="290"/>
        <w:jc w:val="both"/>
        <w:rPr>
          <w:sz w:val="24"/>
          <w:szCs w:val="24"/>
        </w:rPr>
      </w:pPr>
      <w:r w:rsidRPr="00A9665C">
        <w:rPr>
          <w:sz w:val="24"/>
          <w:szCs w:val="24"/>
        </w:rPr>
        <w:t>Where</w:t>
      </w:r>
      <w:r w:rsidRPr="00A9665C">
        <w:rPr>
          <w:spacing w:val="-3"/>
          <w:sz w:val="24"/>
          <w:szCs w:val="24"/>
        </w:rPr>
        <w:t xml:space="preserve"> </w:t>
      </w:r>
      <w:r w:rsidRPr="00A9665C">
        <w:rPr>
          <w:sz w:val="24"/>
          <w:szCs w:val="24"/>
        </w:rPr>
        <w:t>parents</w:t>
      </w:r>
      <w:r w:rsidRPr="00A9665C">
        <w:rPr>
          <w:spacing w:val="-4"/>
          <w:sz w:val="24"/>
          <w:szCs w:val="24"/>
        </w:rPr>
        <w:t xml:space="preserve"> </w:t>
      </w:r>
      <w:r w:rsidRPr="00A9665C">
        <w:rPr>
          <w:sz w:val="24"/>
          <w:szCs w:val="24"/>
        </w:rPr>
        <w:t>allow</w:t>
      </w:r>
      <w:r w:rsidRPr="00A9665C">
        <w:rPr>
          <w:spacing w:val="-5"/>
          <w:sz w:val="24"/>
          <w:szCs w:val="24"/>
        </w:rPr>
        <w:t xml:space="preserve"> </w:t>
      </w:r>
      <w:r w:rsidRPr="00A9665C">
        <w:rPr>
          <w:sz w:val="24"/>
          <w:szCs w:val="24"/>
        </w:rPr>
        <w:t>their</w:t>
      </w:r>
      <w:r w:rsidRPr="00A9665C">
        <w:rPr>
          <w:spacing w:val="-3"/>
          <w:sz w:val="24"/>
          <w:szCs w:val="24"/>
        </w:rPr>
        <w:t xml:space="preserve"> </w:t>
      </w:r>
      <w:r w:rsidRPr="00A9665C">
        <w:rPr>
          <w:sz w:val="24"/>
          <w:szCs w:val="24"/>
        </w:rPr>
        <w:t>child</w:t>
      </w:r>
      <w:r w:rsidRPr="00A9665C">
        <w:rPr>
          <w:spacing w:val="-1"/>
          <w:sz w:val="24"/>
          <w:szCs w:val="24"/>
        </w:rPr>
        <w:t xml:space="preserve"> </w:t>
      </w:r>
      <w:r w:rsidRPr="00A9665C">
        <w:rPr>
          <w:sz w:val="24"/>
          <w:szCs w:val="24"/>
        </w:rPr>
        <w:t>to</w:t>
      </w:r>
      <w:r w:rsidRPr="00A9665C">
        <w:rPr>
          <w:spacing w:val="-3"/>
          <w:sz w:val="24"/>
          <w:szCs w:val="24"/>
        </w:rPr>
        <w:t xml:space="preserve"> </w:t>
      </w:r>
      <w:r w:rsidRPr="00A9665C">
        <w:rPr>
          <w:sz w:val="24"/>
          <w:szCs w:val="24"/>
        </w:rPr>
        <w:t>be</w:t>
      </w:r>
      <w:r w:rsidRPr="00A9665C">
        <w:rPr>
          <w:spacing w:val="-3"/>
          <w:sz w:val="24"/>
          <w:szCs w:val="24"/>
        </w:rPr>
        <w:t xml:space="preserve"> </w:t>
      </w:r>
      <w:r w:rsidRPr="00A9665C">
        <w:rPr>
          <w:sz w:val="24"/>
          <w:szCs w:val="24"/>
        </w:rPr>
        <w:t>present</w:t>
      </w:r>
      <w:r w:rsidRPr="00A9665C">
        <w:rPr>
          <w:spacing w:val="-2"/>
          <w:sz w:val="24"/>
          <w:szCs w:val="24"/>
        </w:rPr>
        <w:t xml:space="preserve"> </w:t>
      </w:r>
      <w:r w:rsidRPr="00A9665C">
        <w:rPr>
          <w:sz w:val="24"/>
          <w:szCs w:val="24"/>
        </w:rPr>
        <w:t>in</w:t>
      </w:r>
      <w:r w:rsidRPr="00A9665C">
        <w:rPr>
          <w:spacing w:val="-1"/>
          <w:sz w:val="24"/>
          <w:szCs w:val="24"/>
        </w:rPr>
        <w:t xml:space="preserve"> </w:t>
      </w:r>
      <w:r w:rsidRPr="00A9665C">
        <w:rPr>
          <w:sz w:val="24"/>
          <w:szCs w:val="24"/>
        </w:rPr>
        <w:t>a</w:t>
      </w:r>
      <w:r w:rsidRPr="00A9665C">
        <w:rPr>
          <w:spacing w:val="-3"/>
          <w:sz w:val="24"/>
          <w:szCs w:val="24"/>
        </w:rPr>
        <w:t xml:space="preserve"> </w:t>
      </w:r>
      <w:r w:rsidRPr="00A9665C">
        <w:rPr>
          <w:sz w:val="24"/>
          <w:szCs w:val="24"/>
        </w:rPr>
        <w:t>public</w:t>
      </w:r>
      <w:r w:rsidRPr="00A9665C">
        <w:rPr>
          <w:spacing w:val="-2"/>
          <w:sz w:val="24"/>
          <w:szCs w:val="24"/>
        </w:rPr>
        <w:t xml:space="preserve"> </w:t>
      </w:r>
      <w:r w:rsidRPr="00A9665C">
        <w:rPr>
          <w:sz w:val="24"/>
          <w:szCs w:val="24"/>
        </w:rPr>
        <w:t>place</w:t>
      </w:r>
      <w:r w:rsidRPr="00A9665C">
        <w:rPr>
          <w:spacing w:val="-3"/>
          <w:sz w:val="24"/>
          <w:szCs w:val="24"/>
        </w:rPr>
        <w:t xml:space="preserve"> </w:t>
      </w:r>
      <w:r w:rsidRPr="00A9665C">
        <w:rPr>
          <w:sz w:val="24"/>
          <w:szCs w:val="24"/>
        </w:rPr>
        <w:t>during</w:t>
      </w:r>
      <w:r w:rsidRPr="00A9665C">
        <w:rPr>
          <w:spacing w:val="-3"/>
          <w:sz w:val="24"/>
          <w:szCs w:val="24"/>
        </w:rPr>
        <w:t xml:space="preserve"> </w:t>
      </w:r>
      <w:r w:rsidRPr="00A9665C">
        <w:rPr>
          <w:sz w:val="24"/>
          <w:szCs w:val="24"/>
        </w:rPr>
        <w:t>school</w:t>
      </w:r>
      <w:r w:rsidRPr="00A9665C">
        <w:rPr>
          <w:spacing w:val="-5"/>
          <w:sz w:val="24"/>
          <w:szCs w:val="24"/>
        </w:rPr>
        <w:t xml:space="preserve"> </w:t>
      </w:r>
      <w:r w:rsidRPr="00A9665C">
        <w:rPr>
          <w:sz w:val="24"/>
          <w:szCs w:val="24"/>
        </w:rPr>
        <w:t>hours without reasonable justification during the first five days of a fixed period or permanent exclusion (see paragraph 3a below).</w:t>
      </w:r>
    </w:p>
    <w:p w14:paraId="7E04E228" w14:textId="77777777" w:rsidR="00001017" w:rsidRPr="00A9665C" w:rsidRDefault="00001017" w:rsidP="00A9665C">
      <w:pPr>
        <w:jc w:val="both"/>
        <w:rPr>
          <w:sz w:val="24"/>
          <w:szCs w:val="24"/>
        </w:rPr>
        <w:sectPr w:rsidR="00001017" w:rsidRPr="00A9665C">
          <w:pgSz w:w="11910" w:h="16840"/>
          <w:pgMar w:top="1340" w:right="1040" w:bottom="1660" w:left="1040" w:header="366" w:footer="1467" w:gutter="0"/>
          <w:cols w:space="720"/>
        </w:sectPr>
      </w:pPr>
    </w:p>
    <w:p w14:paraId="1C6509B7" w14:textId="77777777" w:rsidR="00001017" w:rsidRPr="00A9665C" w:rsidRDefault="00AF6EB3" w:rsidP="00A9665C">
      <w:pPr>
        <w:pStyle w:val="BodyText"/>
        <w:spacing w:before="89"/>
        <w:ind w:left="112" w:right="108"/>
        <w:jc w:val="both"/>
      </w:pPr>
      <w:r w:rsidRPr="00A9665C">
        <w:lastRenderedPageBreak/>
        <w:t>3a) Under Section 103 of the Education and Inspections Act 2006, where a child of compulsory</w:t>
      </w:r>
      <w:r w:rsidRPr="00A9665C">
        <w:rPr>
          <w:spacing w:val="-17"/>
        </w:rPr>
        <w:t xml:space="preserve"> </w:t>
      </w:r>
      <w:r w:rsidRPr="00A9665C">
        <w:t>school</w:t>
      </w:r>
      <w:r w:rsidRPr="00A9665C">
        <w:rPr>
          <w:spacing w:val="-17"/>
        </w:rPr>
        <w:t xml:space="preserve"> </w:t>
      </w:r>
      <w:r w:rsidRPr="00A9665C">
        <w:t>age</w:t>
      </w:r>
      <w:r w:rsidRPr="00A9665C">
        <w:rPr>
          <w:spacing w:val="-16"/>
        </w:rPr>
        <w:t xml:space="preserve"> </w:t>
      </w:r>
      <w:r w:rsidRPr="00A9665C">
        <w:t>is</w:t>
      </w:r>
      <w:r w:rsidRPr="00A9665C">
        <w:rPr>
          <w:spacing w:val="-17"/>
        </w:rPr>
        <w:t xml:space="preserve"> </w:t>
      </w:r>
      <w:r w:rsidRPr="00A9665C">
        <w:t>excluded</w:t>
      </w:r>
      <w:r w:rsidRPr="00A9665C">
        <w:rPr>
          <w:spacing w:val="-17"/>
        </w:rPr>
        <w:t xml:space="preserve"> </w:t>
      </w:r>
      <w:r w:rsidRPr="00A9665C">
        <w:t>on</w:t>
      </w:r>
      <w:r w:rsidRPr="00A9665C">
        <w:rPr>
          <w:spacing w:val="-17"/>
        </w:rPr>
        <w:t xml:space="preserve"> </w:t>
      </w:r>
      <w:r w:rsidRPr="00A9665C">
        <w:t>disciplinary</w:t>
      </w:r>
      <w:r w:rsidRPr="00A9665C">
        <w:rPr>
          <w:spacing w:val="-16"/>
        </w:rPr>
        <w:t xml:space="preserve"> </w:t>
      </w:r>
      <w:r w:rsidRPr="00A9665C">
        <w:t>grounds,</w:t>
      </w:r>
      <w:r w:rsidRPr="00A9665C">
        <w:rPr>
          <w:spacing w:val="-17"/>
        </w:rPr>
        <w:t xml:space="preserve"> </w:t>
      </w:r>
      <w:r w:rsidRPr="00A9665C">
        <w:t>the</w:t>
      </w:r>
      <w:r w:rsidRPr="00A9665C">
        <w:rPr>
          <w:spacing w:val="-17"/>
        </w:rPr>
        <w:t xml:space="preserve"> </w:t>
      </w:r>
      <w:r w:rsidRPr="00A9665C">
        <w:t>parent</w:t>
      </w:r>
      <w:r w:rsidRPr="00A9665C">
        <w:rPr>
          <w:spacing w:val="-16"/>
        </w:rPr>
        <w:t xml:space="preserve"> </w:t>
      </w:r>
      <w:r w:rsidRPr="00A9665C">
        <w:t>of</w:t>
      </w:r>
      <w:r w:rsidRPr="00A9665C">
        <w:rPr>
          <w:spacing w:val="-17"/>
        </w:rPr>
        <w:t xml:space="preserve"> </w:t>
      </w:r>
      <w:r w:rsidRPr="00A9665C">
        <w:t>that</w:t>
      </w:r>
      <w:r w:rsidRPr="00A9665C">
        <w:rPr>
          <w:spacing w:val="-17"/>
        </w:rPr>
        <w:t xml:space="preserve"> </w:t>
      </w:r>
      <w:r w:rsidRPr="00A9665C">
        <w:t>child,</w:t>
      </w:r>
      <w:r w:rsidRPr="00A9665C">
        <w:rPr>
          <w:spacing w:val="-16"/>
        </w:rPr>
        <w:t xml:space="preserve"> </w:t>
      </w:r>
      <w:r w:rsidRPr="00A9665C">
        <w:t>provided they</w:t>
      </w:r>
      <w:r w:rsidRPr="00A9665C">
        <w:rPr>
          <w:spacing w:val="-5"/>
        </w:rPr>
        <w:t xml:space="preserve"> </w:t>
      </w:r>
      <w:r w:rsidRPr="00A9665C">
        <w:t>have</w:t>
      </w:r>
      <w:r w:rsidRPr="00A9665C">
        <w:rPr>
          <w:spacing w:val="-4"/>
        </w:rPr>
        <w:t xml:space="preserve"> </w:t>
      </w:r>
      <w:r w:rsidRPr="00A9665C">
        <w:t>been</w:t>
      </w:r>
      <w:r w:rsidRPr="00A9665C">
        <w:rPr>
          <w:spacing w:val="-4"/>
        </w:rPr>
        <w:t xml:space="preserve"> </w:t>
      </w:r>
      <w:r w:rsidRPr="00A9665C">
        <w:t>served</w:t>
      </w:r>
      <w:r w:rsidRPr="00A9665C">
        <w:rPr>
          <w:spacing w:val="-2"/>
        </w:rPr>
        <w:t xml:space="preserve"> </w:t>
      </w:r>
      <w:r w:rsidRPr="00A9665C">
        <w:t>with</w:t>
      </w:r>
      <w:r w:rsidRPr="00A9665C">
        <w:rPr>
          <w:spacing w:val="-2"/>
        </w:rPr>
        <w:t xml:space="preserve"> </w:t>
      </w:r>
      <w:r w:rsidRPr="00A9665C">
        <w:t>Notice</w:t>
      </w:r>
      <w:r w:rsidRPr="00A9665C">
        <w:rPr>
          <w:spacing w:val="-4"/>
        </w:rPr>
        <w:t xml:space="preserve"> </w:t>
      </w:r>
      <w:r w:rsidRPr="00A9665C">
        <w:t>under</w:t>
      </w:r>
      <w:r w:rsidRPr="00A9665C">
        <w:rPr>
          <w:spacing w:val="-6"/>
        </w:rPr>
        <w:t xml:space="preserve"> </w:t>
      </w:r>
      <w:r w:rsidRPr="00A9665C">
        <w:t>Section</w:t>
      </w:r>
      <w:r w:rsidRPr="00A9665C">
        <w:rPr>
          <w:spacing w:val="-4"/>
        </w:rPr>
        <w:t xml:space="preserve"> </w:t>
      </w:r>
      <w:r w:rsidRPr="00A9665C">
        <w:t>104</w:t>
      </w:r>
      <w:r w:rsidRPr="00A9665C">
        <w:rPr>
          <w:spacing w:val="-4"/>
        </w:rPr>
        <w:t xml:space="preserve"> </w:t>
      </w:r>
      <w:r w:rsidRPr="00A9665C">
        <w:t>of</w:t>
      </w:r>
      <w:r w:rsidRPr="00A9665C">
        <w:rPr>
          <w:spacing w:val="-2"/>
        </w:rPr>
        <w:t xml:space="preserve"> </w:t>
      </w:r>
      <w:r w:rsidRPr="00A9665C">
        <w:t>the</w:t>
      </w:r>
      <w:r w:rsidRPr="00A9665C">
        <w:rPr>
          <w:spacing w:val="-4"/>
        </w:rPr>
        <w:t xml:space="preserve"> </w:t>
      </w:r>
      <w:r w:rsidRPr="00A9665C">
        <w:t>act,</w:t>
      </w:r>
      <w:r w:rsidRPr="00A9665C">
        <w:rPr>
          <w:spacing w:val="-5"/>
        </w:rPr>
        <w:t xml:space="preserve"> </w:t>
      </w:r>
      <w:r w:rsidRPr="00A9665C">
        <w:t>must</w:t>
      </w:r>
      <w:r w:rsidRPr="00A9665C">
        <w:rPr>
          <w:spacing w:val="-2"/>
        </w:rPr>
        <w:t xml:space="preserve"> </w:t>
      </w:r>
      <w:r w:rsidRPr="00A9665C">
        <w:t>ensure</w:t>
      </w:r>
      <w:r w:rsidRPr="00A9665C">
        <w:rPr>
          <w:spacing w:val="-4"/>
        </w:rPr>
        <w:t xml:space="preserve"> </w:t>
      </w:r>
      <w:r w:rsidRPr="00A9665C">
        <w:t>that</w:t>
      </w:r>
      <w:r w:rsidRPr="00A9665C">
        <w:rPr>
          <w:spacing w:val="-5"/>
        </w:rPr>
        <w:t xml:space="preserve"> </w:t>
      </w:r>
      <w:r w:rsidRPr="00A9665C">
        <w:t>the</w:t>
      </w:r>
      <w:r w:rsidRPr="00A9665C">
        <w:rPr>
          <w:spacing w:val="-2"/>
        </w:rPr>
        <w:t xml:space="preserve"> </w:t>
      </w:r>
      <w:r w:rsidRPr="00A9665C">
        <w:t>child is</w:t>
      </w:r>
      <w:r w:rsidRPr="00A9665C">
        <w:rPr>
          <w:spacing w:val="-14"/>
        </w:rPr>
        <w:t xml:space="preserve"> </w:t>
      </w:r>
      <w:r w:rsidRPr="00A9665C">
        <w:t>not</w:t>
      </w:r>
      <w:r w:rsidRPr="00A9665C">
        <w:rPr>
          <w:spacing w:val="-14"/>
        </w:rPr>
        <w:t xml:space="preserve"> </w:t>
      </w:r>
      <w:r w:rsidRPr="00A9665C">
        <w:t>present</w:t>
      </w:r>
      <w:r w:rsidRPr="00A9665C">
        <w:rPr>
          <w:spacing w:val="-14"/>
        </w:rPr>
        <w:t xml:space="preserve"> </w:t>
      </w:r>
      <w:r w:rsidRPr="00A9665C">
        <w:t>in</w:t>
      </w:r>
      <w:r w:rsidRPr="00A9665C">
        <w:rPr>
          <w:spacing w:val="-13"/>
        </w:rPr>
        <w:t xml:space="preserve"> </w:t>
      </w:r>
      <w:r w:rsidRPr="00A9665C">
        <w:t>a</w:t>
      </w:r>
      <w:r w:rsidRPr="00A9665C">
        <w:rPr>
          <w:spacing w:val="-13"/>
        </w:rPr>
        <w:t xml:space="preserve"> </w:t>
      </w:r>
      <w:r w:rsidRPr="00A9665C">
        <w:t>public</w:t>
      </w:r>
      <w:r w:rsidRPr="00A9665C">
        <w:rPr>
          <w:spacing w:val="-14"/>
        </w:rPr>
        <w:t xml:space="preserve"> </w:t>
      </w:r>
      <w:r w:rsidRPr="00A9665C">
        <w:t>place</w:t>
      </w:r>
      <w:r w:rsidRPr="00A9665C">
        <w:rPr>
          <w:spacing w:val="-13"/>
        </w:rPr>
        <w:t xml:space="preserve"> </w:t>
      </w:r>
      <w:r w:rsidRPr="00A9665C">
        <w:t>during</w:t>
      </w:r>
      <w:r w:rsidRPr="00A9665C">
        <w:rPr>
          <w:spacing w:val="-15"/>
        </w:rPr>
        <w:t xml:space="preserve"> </w:t>
      </w:r>
      <w:r w:rsidRPr="00A9665C">
        <w:t>school</w:t>
      </w:r>
      <w:r w:rsidRPr="00A9665C">
        <w:rPr>
          <w:spacing w:val="-14"/>
        </w:rPr>
        <w:t xml:space="preserve"> </w:t>
      </w:r>
      <w:r w:rsidRPr="00A9665C">
        <w:t>hours</w:t>
      </w:r>
      <w:r w:rsidRPr="00A9665C">
        <w:rPr>
          <w:spacing w:val="-14"/>
        </w:rPr>
        <w:t xml:space="preserve"> </w:t>
      </w:r>
      <w:r w:rsidRPr="00A9665C">
        <w:t>during</w:t>
      </w:r>
      <w:r w:rsidRPr="00A9665C">
        <w:rPr>
          <w:spacing w:val="-15"/>
        </w:rPr>
        <w:t xml:space="preserve"> </w:t>
      </w:r>
      <w:r w:rsidRPr="00A9665C">
        <w:t>the</w:t>
      </w:r>
      <w:r w:rsidRPr="00A9665C">
        <w:rPr>
          <w:spacing w:val="-15"/>
        </w:rPr>
        <w:t xml:space="preserve"> </w:t>
      </w:r>
      <w:r w:rsidRPr="00A9665C">
        <w:t>first</w:t>
      </w:r>
      <w:r w:rsidRPr="00A9665C">
        <w:rPr>
          <w:spacing w:val="-16"/>
        </w:rPr>
        <w:t xml:space="preserve"> </w:t>
      </w:r>
      <w:r w:rsidRPr="00A9665C">
        <w:t>five</w:t>
      </w:r>
      <w:r w:rsidRPr="00A9665C">
        <w:rPr>
          <w:spacing w:val="-13"/>
        </w:rPr>
        <w:t xml:space="preserve"> </w:t>
      </w:r>
      <w:r w:rsidRPr="00A9665C">
        <w:t>days</w:t>
      </w:r>
      <w:r w:rsidRPr="00A9665C">
        <w:rPr>
          <w:spacing w:val="-14"/>
        </w:rPr>
        <w:t xml:space="preserve"> </w:t>
      </w:r>
      <w:r w:rsidRPr="00A9665C">
        <w:t>of</w:t>
      </w:r>
      <w:r w:rsidRPr="00A9665C">
        <w:rPr>
          <w:spacing w:val="-11"/>
        </w:rPr>
        <w:t xml:space="preserve"> </w:t>
      </w:r>
      <w:r w:rsidRPr="00A9665C">
        <w:t>that</w:t>
      </w:r>
      <w:r w:rsidRPr="00A9665C">
        <w:rPr>
          <w:spacing w:val="-14"/>
        </w:rPr>
        <w:t xml:space="preserve"> </w:t>
      </w:r>
      <w:r w:rsidRPr="00A9665C">
        <w:t>exclusion without</w:t>
      </w:r>
      <w:r w:rsidRPr="00A9665C">
        <w:rPr>
          <w:spacing w:val="-3"/>
        </w:rPr>
        <w:t xml:space="preserve"> </w:t>
      </w:r>
      <w:r w:rsidRPr="00A9665C">
        <w:t>reasonable</w:t>
      </w:r>
      <w:r w:rsidRPr="00A9665C">
        <w:rPr>
          <w:spacing w:val="-4"/>
        </w:rPr>
        <w:t xml:space="preserve"> </w:t>
      </w:r>
      <w:r w:rsidRPr="00A9665C">
        <w:t>justification.</w:t>
      </w:r>
      <w:r w:rsidRPr="00A9665C">
        <w:rPr>
          <w:spacing w:val="-5"/>
        </w:rPr>
        <w:t xml:space="preserve"> </w:t>
      </w:r>
      <w:r w:rsidRPr="00A9665C">
        <w:t>Failure</w:t>
      </w:r>
      <w:r w:rsidRPr="00A9665C">
        <w:rPr>
          <w:spacing w:val="-4"/>
        </w:rPr>
        <w:t xml:space="preserve"> </w:t>
      </w:r>
      <w:r w:rsidRPr="00A9665C">
        <w:t>to</w:t>
      </w:r>
      <w:r w:rsidRPr="00A9665C">
        <w:rPr>
          <w:spacing w:val="-4"/>
        </w:rPr>
        <w:t xml:space="preserve"> </w:t>
      </w:r>
      <w:r w:rsidRPr="00A9665C">
        <w:t>do</w:t>
      </w:r>
      <w:r w:rsidRPr="00A9665C">
        <w:rPr>
          <w:spacing w:val="-4"/>
        </w:rPr>
        <w:t xml:space="preserve"> </w:t>
      </w:r>
      <w:r w:rsidRPr="00A9665C">
        <w:t>so</w:t>
      </w:r>
      <w:r w:rsidRPr="00A9665C">
        <w:rPr>
          <w:spacing w:val="-2"/>
        </w:rPr>
        <w:t xml:space="preserve"> </w:t>
      </w:r>
      <w:r w:rsidRPr="00A9665C">
        <w:t>is</w:t>
      </w:r>
      <w:r w:rsidRPr="00A9665C">
        <w:rPr>
          <w:spacing w:val="-5"/>
        </w:rPr>
        <w:t xml:space="preserve"> </w:t>
      </w:r>
      <w:r w:rsidRPr="00A9665C">
        <w:t>an</w:t>
      </w:r>
      <w:r w:rsidRPr="00A9665C">
        <w:rPr>
          <w:spacing w:val="-4"/>
        </w:rPr>
        <w:t xml:space="preserve"> </w:t>
      </w:r>
      <w:r w:rsidRPr="00A9665C">
        <w:t>offence,</w:t>
      </w:r>
      <w:r w:rsidRPr="00A9665C">
        <w:rPr>
          <w:spacing w:val="-5"/>
        </w:rPr>
        <w:t xml:space="preserve"> </w:t>
      </w:r>
      <w:r w:rsidRPr="00A9665C">
        <w:t>punishable</w:t>
      </w:r>
      <w:r w:rsidRPr="00A9665C">
        <w:rPr>
          <w:spacing w:val="-4"/>
        </w:rPr>
        <w:t xml:space="preserve"> </w:t>
      </w:r>
      <w:r w:rsidRPr="00A9665C">
        <w:t>by</w:t>
      </w:r>
      <w:r w:rsidRPr="00A9665C">
        <w:rPr>
          <w:spacing w:val="-5"/>
        </w:rPr>
        <w:t xml:space="preserve"> </w:t>
      </w:r>
      <w:r w:rsidRPr="00A9665C">
        <w:t>a</w:t>
      </w:r>
      <w:r w:rsidRPr="00A9665C">
        <w:rPr>
          <w:spacing w:val="-6"/>
        </w:rPr>
        <w:t xml:space="preserve"> </w:t>
      </w:r>
      <w:r w:rsidRPr="00A9665C">
        <w:t>fine</w:t>
      </w:r>
      <w:r w:rsidRPr="00A9665C">
        <w:rPr>
          <w:spacing w:val="-4"/>
        </w:rPr>
        <w:t xml:space="preserve"> </w:t>
      </w:r>
      <w:r w:rsidRPr="00A9665C">
        <w:t>of</w:t>
      </w:r>
      <w:r w:rsidRPr="00A9665C">
        <w:rPr>
          <w:spacing w:val="-2"/>
        </w:rPr>
        <w:t xml:space="preserve"> </w:t>
      </w:r>
      <w:r w:rsidRPr="00A9665C">
        <w:t>up</w:t>
      </w:r>
      <w:r w:rsidRPr="00A9665C">
        <w:rPr>
          <w:spacing w:val="-2"/>
        </w:rPr>
        <w:t xml:space="preserve"> </w:t>
      </w:r>
      <w:r w:rsidRPr="00A9665C">
        <w:t>to</w:t>
      </w:r>
    </w:p>
    <w:p w14:paraId="6B326002" w14:textId="77777777" w:rsidR="00001017" w:rsidRPr="00A9665C" w:rsidRDefault="00AF6EB3" w:rsidP="00A9665C">
      <w:pPr>
        <w:pStyle w:val="BodyText"/>
        <w:ind w:left="112" w:right="107"/>
        <w:jc w:val="both"/>
      </w:pPr>
      <w:r w:rsidRPr="00A9665C">
        <w:t>£1,000.00</w:t>
      </w:r>
      <w:r w:rsidRPr="00A9665C">
        <w:rPr>
          <w:spacing w:val="-16"/>
        </w:rPr>
        <w:t xml:space="preserve"> </w:t>
      </w:r>
      <w:r w:rsidRPr="00A9665C">
        <w:t>on</w:t>
      </w:r>
      <w:r w:rsidRPr="00A9665C">
        <w:rPr>
          <w:spacing w:val="-14"/>
        </w:rPr>
        <w:t xml:space="preserve"> </w:t>
      </w:r>
      <w:r w:rsidRPr="00A9665C">
        <w:t>conviction</w:t>
      </w:r>
      <w:r w:rsidRPr="00A9665C">
        <w:rPr>
          <w:spacing w:val="-14"/>
        </w:rPr>
        <w:t xml:space="preserve"> </w:t>
      </w:r>
      <w:r w:rsidRPr="00A9665C">
        <w:t>in</w:t>
      </w:r>
      <w:r w:rsidRPr="00A9665C">
        <w:rPr>
          <w:spacing w:val="-14"/>
        </w:rPr>
        <w:t xml:space="preserve"> </w:t>
      </w:r>
      <w:r w:rsidRPr="00A9665C">
        <w:t>the</w:t>
      </w:r>
      <w:r w:rsidRPr="00A9665C">
        <w:rPr>
          <w:spacing w:val="-14"/>
        </w:rPr>
        <w:t xml:space="preserve"> </w:t>
      </w:r>
      <w:r w:rsidRPr="00A9665C">
        <w:t>Magistrates</w:t>
      </w:r>
      <w:r w:rsidRPr="00A9665C">
        <w:rPr>
          <w:spacing w:val="-15"/>
        </w:rPr>
        <w:t xml:space="preserve"> </w:t>
      </w:r>
      <w:r w:rsidRPr="00A9665C">
        <w:t>Court.</w:t>
      </w:r>
      <w:r w:rsidRPr="00A9665C">
        <w:rPr>
          <w:spacing w:val="-14"/>
        </w:rPr>
        <w:t xml:space="preserve"> </w:t>
      </w:r>
      <w:r w:rsidRPr="00A9665C">
        <w:t>As</w:t>
      </w:r>
      <w:r w:rsidRPr="00A9665C">
        <w:rPr>
          <w:spacing w:val="-15"/>
        </w:rPr>
        <w:t xml:space="preserve"> </w:t>
      </w:r>
      <w:r w:rsidRPr="00A9665C">
        <w:t>an</w:t>
      </w:r>
      <w:r w:rsidRPr="00A9665C">
        <w:rPr>
          <w:spacing w:val="-14"/>
        </w:rPr>
        <w:t xml:space="preserve"> </w:t>
      </w:r>
      <w:r w:rsidRPr="00A9665C">
        <w:t>alternative</w:t>
      </w:r>
      <w:r w:rsidRPr="00A9665C">
        <w:rPr>
          <w:spacing w:val="-14"/>
        </w:rPr>
        <w:t xml:space="preserve"> </w:t>
      </w:r>
      <w:r w:rsidRPr="00A9665C">
        <w:t>to</w:t>
      </w:r>
      <w:r w:rsidRPr="00A9665C">
        <w:rPr>
          <w:spacing w:val="-16"/>
        </w:rPr>
        <w:t xml:space="preserve"> </w:t>
      </w:r>
      <w:r w:rsidRPr="00A9665C">
        <w:t>prosecution,</w:t>
      </w:r>
      <w:r w:rsidRPr="00A9665C">
        <w:rPr>
          <w:spacing w:val="-17"/>
        </w:rPr>
        <w:t xml:space="preserve"> </w:t>
      </w:r>
      <w:r w:rsidRPr="00A9665C">
        <w:t>a</w:t>
      </w:r>
      <w:r w:rsidRPr="00A9665C">
        <w:rPr>
          <w:spacing w:val="-13"/>
        </w:rPr>
        <w:t xml:space="preserve"> </w:t>
      </w:r>
      <w:r w:rsidRPr="00A9665C">
        <w:t>penalty notice may be issued under Section 105 of the act, requiring payment of £60 if paid within 21 days or £120 if paid within 28 days.</w:t>
      </w:r>
    </w:p>
    <w:p w14:paraId="069A2537" w14:textId="77777777" w:rsidR="00001017" w:rsidRPr="00A9665C" w:rsidRDefault="00001017" w:rsidP="00A9665C">
      <w:pPr>
        <w:pStyle w:val="BodyText"/>
        <w:jc w:val="both"/>
      </w:pPr>
    </w:p>
    <w:p w14:paraId="62926574" w14:textId="77777777" w:rsidR="00001017" w:rsidRPr="00A9665C" w:rsidRDefault="00A9665C" w:rsidP="00A9665C">
      <w:pPr>
        <w:pStyle w:val="ListParagraph"/>
        <w:numPr>
          <w:ilvl w:val="0"/>
          <w:numId w:val="4"/>
        </w:numPr>
        <w:tabs>
          <w:tab w:val="left" w:pos="393"/>
        </w:tabs>
        <w:spacing w:before="1"/>
        <w:jc w:val="both"/>
        <w:rPr>
          <w:b/>
          <w:sz w:val="24"/>
          <w:szCs w:val="24"/>
        </w:rPr>
      </w:pPr>
      <w:r w:rsidRPr="00A9665C">
        <w:rPr>
          <w:b/>
          <w:sz w:val="24"/>
          <w:szCs w:val="24"/>
          <w:u w:val="single"/>
        </w:rPr>
        <w:tab/>
      </w:r>
      <w:r w:rsidRPr="00A9665C">
        <w:rPr>
          <w:b/>
          <w:sz w:val="24"/>
          <w:szCs w:val="24"/>
        </w:rPr>
        <w:tab/>
      </w:r>
      <w:r w:rsidR="00AF6EB3" w:rsidRPr="00A9665C">
        <w:rPr>
          <w:b/>
          <w:sz w:val="24"/>
          <w:szCs w:val="24"/>
          <w:u w:val="single"/>
        </w:rPr>
        <w:t>Procedure</w:t>
      </w:r>
      <w:r w:rsidR="00AF6EB3" w:rsidRPr="00A9665C">
        <w:rPr>
          <w:b/>
          <w:spacing w:val="-8"/>
          <w:sz w:val="24"/>
          <w:szCs w:val="24"/>
          <w:u w:val="single"/>
        </w:rPr>
        <w:t xml:space="preserve"> </w:t>
      </w:r>
      <w:r w:rsidR="00AF6EB3" w:rsidRPr="00A9665C">
        <w:rPr>
          <w:b/>
          <w:sz w:val="24"/>
          <w:szCs w:val="24"/>
          <w:u w:val="single"/>
        </w:rPr>
        <w:t>for</w:t>
      </w:r>
      <w:r w:rsidR="00AF6EB3" w:rsidRPr="00A9665C">
        <w:rPr>
          <w:b/>
          <w:spacing w:val="-8"/>
          <w:sz w:val="24"/>
          <w:szCs w:val="24"/>
          <w:u w:val="single"/>
        </w:rPr>
        <w:t xml:space="preserve"> </w:t>
      </w:r>
      <w:r w:rsidR="00AF6EB3" w:rsidRPr="00A9665C">
        <w:rPr>
          <w:b/>
          <w:sz w:val="24"/>
          <w:szCs w:val="24"/>
          <w:u w:val="single"/>
        </w:rPr>
        <w:t>Withdrawing</w:t>
      </w:r>
      <w:r w:rsidR="00AF6EB3" w:rsidRPr="00A9665C">
        <w:rPr>
          <w:b/>
          <w:spacing w:val="-7"/>
          <w:sz w:val="24"/>
          <w:szCs w:val="24"/>
          <w:u w:val="single"/>
        </w:rPr>
        <w:t xml:space="preserve"> </w:t>
      </w:r>
      <w:r w:rsidR="00AF6EB3" w:rsidRPr="00A9665C">
        <w:rPr>
          <w:b/>
          <w:sz w:val="24"/>
          <w:szCs w:val="24"/>
          <w:u w:val="single"/>
        </w:rPr>
        <w:t>Penalty</w:t>
      </w:r>
      <w:r w:rsidR="00AF6EB3" w:rsidRPr="00A9665C">
        <w:rPr>
          <w:b/>
          <w:spacing w:val="-13"/>
          <w:sz w:val="24"/>
          <w:szCs w:val="24"/>
          <w:u w:val="single"/>
        </w:rPr>
        <w:t xml:space="preserve"> </w:t>
      </w:r>
      <w:r w:rsidR="00AF6EB3" w:rsidRPr="00A9665C">
        <w:rPr>
          <w:b/>
          <w:spacing w:val="-2"/>
          <w:sz w:val="24"/>
          <w:szCs w:val="24"/>
          <w:u w:val="single"/>
        </w:rPr>
        <w:t>Notices</w:t>
      </w:r>
    </w:p>
    <w:p w14:paraId="254AEF01" w14:textId="77777777" w:rsidR="00001017" w:rsidRPr="00A9665C" w:rsidRDefault="00001017" w:rsidP="00A9665C">
      <w:pPr>
        <w:pStyle w:val="BodyText"/>
        <w:spacing w:before="11"/>
        <w:jc w:val="both"/>
        <w:rPr>
          <w:b/>
        </w:rPr>
      </w:pPr>
    </w:p>
    <w:p w14:paraId="46BFC75D" w14:textId="77777777" w:rsidR="00001017" w:rsidRPr="00A9665C" w:rsidRDefault="00AF6EB3" w:rsidP="00A9665C">
      <w:pPr>
        <w:pStyle w:val="BodyText"/>
        <w:spacing w:before="92"/>
        <w:ind w:left="112"/>
        <w:jc w:val="both"/>
      </w:pPr>
      <w:r w:rsidRPr="00A9665C">
        <w:t>A</w:t>
      </w:r>
      <w:r w:rsidRPr="00A9665C">
        <w:rPr>
          <w:spacing w:val="-4"/>
        </w:rPr>
        <w:t xml:space="preserve"> </w:t>
      </w:r>
      <w:r w:rsidRPr="00A9665C">
        <w:t>Penalty</w:t>
      </w:r>
      <w:r w:rsidRPr="00A9665C">
        <w:rPr>
          <w:spacing w:val="-5"/>
        </w:rPr>
        <w:t xml:space="preserve"> </w:t>
      </w:r>
      <w:r w:rsidRPr="00A9665C">
        <w:t>Notice</w:t>
      </w:r>
      <w:r w:rsidRPr="00A9665C">
        <w:rPr>
          <w:spacing w:val="-3"/>
        </w:rPr>
        <w:t xml:space="preserve"> </w:t>
      </w:r>
      <w:r w:rsidRPr="00A9665C">
        <w:t>may</w:t>
      </w:r>
      <w:r w:rsidRPr="00A9665C">
        <w:rPr>
          <w:spacing w:val="-5"/>
        </w:rPr>
        <w:t xml:space="preserve"> </w:t>
      </w:r>
      <w:r w:rsidRPr="00A9665C">
        <w:t>be</w:t>
      </w:r>
      <w:r w:rsidRPr="00A9665C">
        <w:rPr>
          <w:spacing w:val="-1"/>
        </w:rPr>
        <w:t xml:space="preserve"> </w:t>
      </w:r>
      <w:r w:rsidRPr="00A9665C">
        <w:t>withdrawn</w:t>
      </w:r>
      <w:r w:rsidRPr="00A9665C">
        <w:rPr>
          <w:spacing w:val="-2"/>
        </w:rPr>
        <w:t xml:space="preserve"> </w:t>
      </w:r>
      <w:r w:rsidRPr="00A9665C">
        <w:t>if</w:t>
      </w:r>
      <w:r w:rsidRPr="00A9665C">
        <w:rPr>
          <w:spacing w:val="1"/>
        </w:rPr>
        <w:t xml:space="preserve"> </w:t>
      </w:r>
      <w:r w:rsidRPr="00A9665C">
        <w:t>the</w:t>
      </w:r>
      <w:r w:rsidRPr="00A9665C">
        <w:rPr>
          <w:spacing w:val="-2"/>
        </w:rPr>
        <w:t xml:space="preserve"> </w:t>
      </w:r>
      <w:r w:rsidRPr="00A9665C">
        <w:t>local</w:t>
      </w:r>
      <w:r w:rsidRPr="00A9665C">
        <w:rPr>
          <w:spacing w:val="-3"/>
        </w:rPr>
        <w:t xml:space="preserve"> </w:t>
      </w:r>
      <w:r w:rsidRPr="00A9665C">
        <w:t>authority</w:t>
      </w:r>
      <w:r w:rsidRPr="00A9665C">
        <w:rPr>
          <w:spacing w:val="-4"/>
        </w:rPr>
        <w:t xml:space="preserve"> </w:t>
      </w:r>
      <w:r w:rsidRPr="00A9665C">
        <w:t>determines</w:t>
      </w:r>
      <w:r w:rsidRPr="00A9665C">
        <w:rPr>
          <w:spacing w:val="-4"/>
        </w:rPr>
        <w:t xml:space="preserve"> </w:t>
      </w:r>
      <w:r w:rsidRPr="00A9665C">
        <w:rPr>
          <w:spacing w:val="-2"/>
        </w:rPr>
        <w:t>that:</w:t>
      </w:r>
    </w:p>
    <w:p w14:paraId="465017FF" w14:textId="77777777" w:rsidR="00001017" w:rsidRPr="00A9665C" w:rsidRDefault="00001017" w:rsidP="00A9665C">
      <w:pPr>
        <w:pStyle w:val="BodyText"/>
        <w:jc w:val="both"/>
      </w:pPr>
    </w:p>
    <w:p w14:paraId="09B569FB" w14:textId="77777777" w:rsidR="00001017" w:rsidRPr="00A9665C" w:rsidRDefault="00AF6EB3" w:rsidP="00A9665C">
      <w:pPr>
        <w:pStyle w:val="ListParagraph"/>
        <w:numPr>
          <w:ilvl w:val="1"/>
          <w:numId w:val="4"/>
        </w:numPr>
        <w:tabs>
          <w:tab w:val="left" w:pos="393"/>
        </w:tabs>
        <w:ind w:left="392" w:hanging="282"/>
        <w:jc w:val="both"/>
        <w:rPr>
          <w:sz w:val="24"/>
          <w:szCs w:val="24"/>
        </w:rPr>
      </w:pPr>
      <w:r w:rsidRPr="00A9665C">
        <w:rPr>
          <w:sz w:val="24"/>
          <w:szCs w:val="24"/>
        </w:rPr>
        <w:t>It</w:t>
      </w:r>
      <w:r w:rsidRPr="00A9665C">
        <w:rPr>
          <w:spacing w:val="-4"/>
          <w:sz w:val="24"/>
          <w:szCs w:val="24"/>
        </w:rPr>
        <w:t xml:space="preserve"> </w:t>
      </w:r>
      <w:r w:rsidRPr="00A9665C">
        <w:rPr>
          <w:sz w:val="24"/>
          <w:szCs w:val="24"/>
        </w:rPr>
        <w:t>ought</w:t>
      </w:r>
      <w:r w:rsidRPr="00A9665C">
        <w:rPr>
          <w:spacing w:val="-2"/>
          <w:sz w:val="24"/>
          <w:szCs w:val="24"/>
        </w:rPr>
        <w:t xml:space="preserve"> </w:t>
      </w:r>
      <w:r w:rsidRPr="00A9665C">
        <w:rPr>
          <w:sz w:val="24"/>
          <w:szCs w:val="24"/>
        </w:rPr>
        <w:t>not</w:t>
      </w:r>
      <w:r w:rsidRPr="00A9665C">
        <w:rPr>
          <w:spacing w:val="-2"/>
          <w:sz w:val="24"/>
          <w:szCs w:val="24"/>
        </w:rPr>
        <w:t xml:space="preserve"> </w:t>
      </w:r>
      <w:r w:rsidRPr="00A9665C">
        <w:rPr>
          <w:sz w:val="24"/>
          <w:szCs w:val="24"/>
        </w:rPr>
        <w:t>to</w:t>
      </w:r>
      <w:r w:rsidRPr="00A9665C">
        <w:rPr>
          <w:spacing w:val="-1"/>
          <w:sz w:val="24"/>
          <w:szCs w:val="24"/>
        </w:rPr>
        <w:t xml:space="preserve"> </w:t>
      </w:r>
      <w:r w:rsidRPr="00A9665C">
        <w:rPr>
          <w:sz w:val="24"/>
          <w:szCs w:val="24"/>
        </w:rPr>
        <w:t>have</w:t>
      </w:r>
      <w:r w:rsidRPr="00A9665C">
        <w:rPr>
          <w:spacing w:val="-1"/>
          <w:sz w:val="24"/>
          <w:szCs w:val="24"/>
        </w:rPr>
        <w:t xml:space="preserve"> </w:t>
      </w:r>
      <w:r w:rsidRPr="00A9665C">
        <w:rPr>
          <w:sz w:val="24"/>
          <w:szCs w:val="24"/>
        </w:rPr>
        <w:t>been</w:t>
      </w:r>
      <w:r w:rsidRPr="00A9665C">
        <w:rPr>
          <w:spacing w:val="-1"/>
          <w:sz w:val="24"/>
          <w:szCs w:val="24"/>
        </w:rPr>
        <w:t xml:space="preserve"> </w:t>
      </w:r>
      <w:r w:rsidR="008B6C68" w:rsidRPr="00A9665C">
        <w:rPr>
          <w:sz w:val="24"/>
          <w:szCs w:val="24"/>
        </w:rPr>
        <w:t>issued or</w:t>
      </w:r>
      <w:r w:rsidRPr="00A9665C">
        <w:rPr>
          <w:spacing w:val="-3"/>
          <w:sz w:val="24"/>
          <w:szCs w:val="24"/>
        </w:rPr>
        <w:t xml:space="preserve"> </w:t>
      </w:r>
      <w:r w:rsidRPr="00A9665C">
        <w:rPr>
          <w:sz w:val="24"/>
          <w:szCs w:val="24"/>
        </w:rPr>
        <w:t>issued</w:t>
      </w:r>
      <w:r w:rsidRPr="00A9665C">
        <w:rPr>
          <w:spacing w:val="-3"/>
          <w:sz w:val="24"/>
          <w:szCs w:val="24"/>
        </w:rPr>
        <w:t xml:space="preserve"> </w:t>
      </w:r>
      <w:r w:rsidRPr="00A9665C">
        <w:rPr>
          <w:sz w:val="24"/>
          <w:szCs w:val="24"/>
        </w:rPr>
        <w:t>to</w:t>
      </w:r>
      <w:r w:rsidRPr="00A9665C">
        <w:rPr>
          <w:spacing w:val="-1"/>
          <w:sz w:val="24"/>
          <w:szCs w:val="24"/>
        </w:rPr>
        <w:t xml:space="preserve"> </w:t>
      </w:r>
      <w:r w:rsidRPr="00A9665C">
        <w:rPr>
          <w:sz w:val="24"/>
          <w:szCs w:val="24"/>
        </w:rPr>
        <w:t>the</w:t>
      </w:r>
      <w:r w:rsidRPr="00A9665C">
        <w:rPr>
          <w:spacing w:val="-3"/>
          <w:sz w:val="24"/>
          <w:szCs w:val="24"/>
        </w:rPr>
        <w:t xml:space="preserve"> </w:t>
      </w:r>
      <w:r w:rsidRPr="00A9665C">
        <w:rPr>
          <w:sz w:val="24"/>
          <w:szCs w:val="24"/>
        </w:rPr>
        <w:t>person</w:t>
      </w:r>
      <w:r w:rsidRPr="00A9665C">
        <w:rPr>
          <w:spacing w:val="-2"/>
          <w:sz w:val="24"/>
          <w:szCs w:val="24"/>
        </w:rPr>
        <w:t xml:space="preserve"> </w:t>
      </w:r>
      <w:r w:rsidRPr="00A9665C">
        <w:rPr>
          <w:sz w:val="24"/>
          <w:szCs w:val="24"/>
        </w:rPr>
        <w:t>named</w:t>
      </w:r>
      <w:r w:rsidRPr="00A9665C">
        <w:rPr>
          <w:spacing w:val="-3"/>
          <w:sz w:val="24"/>
          <w:szCs w:val="24"/>
        </w:rPr>
        <w:t xml:space="preserve"> </w:t>
      </w:r>
      <w:r w:rsidRPr="00A9665C">
        <w:rPr>
          <w:sz w:val="24"/>
          <w:szCs w:val="24"/>
        </w:rPr>
        <w:t>as</w:t>
      </w:r>
      <w:r w:rsidRPr="00A9665C">
        <w:rPr>
          <w:spacing w:val="-2"/>
          <w:sz w:val="24"/>
          <w:szCs w:val="24"/>
        </w:rPr>
        <w:t xml:space="preserve"> </w:t>
      </w:r>
      <w:r w:rsidRPr="00A9665C">
        <w:rPr>
          <w:sz w:val="24"/>
          <w:szCs w:val="24"/>
        </w:rPr>
        <w:t>the</w:t>
      </w:r>
      <w:r w:rsidRPr="00A9665C">
        <w:rPr>
          <w:spacing w:val="-1"/>
          <w:sz w:val="24"/>
          <w:szCs w:val="24"/>
        </w:rPr>
        <w:t xml:space="preserve"> </w:t>
      </w:r>
      <w:r w:rsidRPr="00A9665C">
        <w:rPr>
          <w:spacing w:val="-2"/>
          <w:sz w:val="24"/>
          <w:szCs w:val="24"/>
        </w:rPr>
        <w:t>recipient.</w:t>
      </w:r>
    </w:p>
    <w:p w14:paraId="0FAF7B95" w14:textId="77777777" w:rsidR="00001017" w:rsidRPr="00A9665C" w:rsidRDefault="00AF6EB3" w:rsidP="00A9665C">
      <w:pPr>
        <w:pStyle w:val="ListParagraph"/>
        <w:numPr>
          <w:ilvl w:val="1"/>
          <w:numId w:val="4"/>
        </w:numPr>
        <w:tabs>
          <w:tab w:val="left" w:pos="393"/>
        </w:tabs>
        <w:ind w:left="392" w:hanging="282"/>
        <w:jc w:val="both"/>
        <w:rPr>
          <w:sz w:val="24"/>
          <w:szCs w:val="24"/>
        </w:rPr>
      </w:pPr>
      <w:r w:rsidRPr="00A9665C">
        <w:rPr>
          <w:sz w:val="24"/>
          <w:szCs w:val="24"/>
        </w:rPr>
        <w:t>The</w:t>
      </w:r>
      <w:r w:rsidRPr="00A9665C">
        <w:rPr>
          <w:spacing w:val="-3"/>
          <w:sz w:val="24"/>
          <w:szCs w:val="24"/>
        </w:rPr>
        <w:t xml:space="preserve"> </w:t>
      </w:r>
      <w:r w:rsidRPr="00A9665C">
        <w:rPr>
          <w:sz w:val="24"/>
          <w:szCs w:val="24"/>
        </w:rPr>
        <w:t>notice</w:t>
      </w:r>
      <w:r w:rsidRPr="00A9665C">
        <w:rPr>
          <w:spacing w:val="-3"/>
          <w:sz w:val="24"/>
          <w:szCs w:val="24"/>
        </w:rPr>
        <w:t xml:space="preserve"> </w:t>
      </w:r>
      <w:r w:rsidRPr="00A9665C">
        <w:rPr>
          <w:sz w:val="24"/>
          <w:szCs w:val="24"/>
        </w:rPr>
        <w:t>contains</w:t>
      </w:r>
      <w:r w:rsidRPr="00A9665C">
        <w:rPr>
          <w:spacing w:val="-4"/>
          <w:sz w:val="24"/>
          <w:szCs w:val="24"/>
        </w:rPr>
        <w:t xml:space="preserve"> </w:t>
      </w:r>
      <w:r w:rsidRPr="00A9665C">
        <w:rPr>
          <w:sz w:val="24"/>
          <w:szCs w:val="24"/>
        </w:rPr>
        <w:t>material</w:t>
      </w:r>
      <w:r w:rsidRPr="00A9665C">
        <w:rPr>
          <w:spacing w:val="-2"/>
          <w:sz w:val="24"/>
          <w:szCs w:val="24"/>
        </w:rPr>
        <w:t xml:space="preserve"> errors</w:t>
      </w:r>
    </w:p>
    <w:p w14:paraId="5A24BBD9" w14:textId="77777777" w:rsidR="00001017" w:rsidRPr="00A9665C" w:rsidRDefault="00AF6EB3" w:rsidP="00A9665C">
      <w:pPr>
        <w:pStyle w:val="ListParagraph"/>
        <w:numPr>
          <w:ilvl w:val="1"/>
          <w:numId w:val="4"/>
        </w:numPr>
        <w:tabs>
          <w:tab w:val="left" w:pos="379"/>
        </w:tabs>
        <w:ind w:left="378" w:hanging="268"/>
        <w:jc w:val="both"/>
        <w:rPr>
          <w:sz w:val="24"/>
          <w:szCs w:val="24"/>
        </w:rPr>
      </w:pPr>
      <w:r w:rsidRPr="00A9665C">
        <w:rPr>
          <w:sz w:val="24"/>
          <w:szCs w:val="24"/>
        </w:rPr>
        <w:t>The</w:t>
      </w:r>
      <w:r w:rsidRPr="00A9665C">
        <w:rPr>
          <w:spacing w:val="-1"/>
          <w:sz w:val="24"/>
          <w:szCs w:val="24"/>
        </w:rPr>
        <w:t xml:space="preserve"> </w:t>
      </w:r>
      <w:r w:rsidRPr="00A9665C">
        <w:rPr>
          <w:sz w:val="24"/>
          <w:szCs w:val="24"/>
        </w:rPr>
        <w:t>issuer</w:t>
      </w:r>
      <w:r w:rsidRPr="00A9665C">
        <w:rPr>
          <w:spacing w:val="-5"/>
          <w:sz w:val="24"/>
          <w:szCs w:val="24"/>
        </w:rPr>
        <w:t xml:space="preserve"> </w:t>
      </w:r>
      <w:r w:rsidRPr="00A9665C">
        <w:rPr>
          <w:sz w:val="24"/>
          <w:szCs w:val="24"/>
        </w:rPr>
        <w:t>did</w:t>
      </w:r>
      <w:r w:rsidRPr="00A9665C">
        <w:rPr>
          <w:spacing w:val="-1"/>
          <w:sz w:val="24"/>
          <w:szCs w:val="24"/>
        </w:rPr>
        <w:t xml:space="preserve"> </w:t>
      </w:r>
      <w:r w:rsidRPr="00A9665C">
        <w:rPr>
          <w:sz w:val="24"/>
          <w:szCs w:val="24"/>
        </w:rPr>
        <w:t>not</w:t>
      </w:r>
      <w:r w:rsidRPr="00A9665C">
        <w:rPr>
          <w:spacing w:val="-2"/>
          <w:sz w:val="24"/>
          <w:szCs w:val="24"/>
        </w:rPr>
        <w:t xml:space="preserve"> </w:t>
      </w:r>
      <w:r w:rsidRPr="00A9665C">
        <w:rPr>
          <w:sz w:val="24"/>
          <w:szCs w:val="24"/>
        </w:rPr>
        <w:t>comply</w:t>
      </w:r>
      <w:r w:rsidRPr="00A9665C">
        <w:rPr>
          <w:spacing w:val="-3"/>
          <w:sz w:val="24"/>
          <w:szCs w:val="24"/>
        </w:rPr>
        <w:t xml:space="preserve"> </w:t>
      </w:r>
      <w:r w:rsidRPr="00A9665C">
        <w:rPr>
          <w:sz w:val="24"/>
          <w:szCs w:val="24"/>
        </w:rPr>
        <w:t>with</w:t>
      </w:r>
      <w:r w:rsidRPr="00A9665C">
        <w:rPr>
          <w:spacing w:val="-1"/>
          <w:sz w:val="24"/>
          <w:szCs w:val="24"/>
        </w:rPr>
        <w:t xml:space="preserve"> </w:t>
      </w:r>
      <w:r w:rsidRPr="00A9665C">
        <w:rPr>
          <w:sz w:val="24"/>
          <w:szCs w:val="24"/>
        </w:rPr>
        <w:t>this</w:t>
      </w:r>
      <w:r w:rsidRPr="00A9665C">
        <w:rPr>
          <w:spacing w:val="-2"/>
          <w:sz w:val="24"/>
          <w:szCs w:val="24"/>
        </w:rPr>
        <w:t xml:space="preserve"> </w:t>
      </w:r>
      <w:r w:rsidRPr="00A9665C">
        <w:rPr>
          <w:sz w:val="24"/>
          <w:szCs w:val="24"/>
        </w:rPr>
        <w:t>code</w:t>
      </w:r>
      <w:r w:rsidRPr="00A9665C">
        <w:rPr>
          <w:spacing w:val="-1"/>
          <w:sz w:val="24"/>
          <w:szCs w:val="24"/>
        </w:rPr>
        <w:t xml:space="preserve"> </w:t>
      </w:r>
      <w:r w:rsidRPr="00A9665C">
        <w:rPr>
          <w:sz w:val="24"/>
          <w:szCs w:val="24"/>
        </w:rPr>
        <w:t xml:space="preserve">of </w:t>
      </w:r>
      <w:r w:rsidRPr="00A9665C">
        <w:rPr>
          <w:spacing w:val="-2"/>
          <w:sz w:val="24"/>
          <w:szCs w:val="24"/>
        </w:rPr>
        <w:t>conduct.</w:t>
      </w:r>
    </w:p>
    <w:p w14:paraId="4E4760ED" w14:textId="77777777" w:rsidR="00001017" w:rsidRPr="00A9665C" w:rsidRDefault="00AF6EB3" w:rsidP="00A9665C">
      <w:pPr>
        <w:pStyle w:val="ListParagraph"/>
        <w:numPr>
          <w:ilvl w:val="1"/>
          <w:numId w:val="4"/>
        </w:numPr>
        <w:tabs>
          <w:tab w:val="left" w:pos="393"/>
        </w:tabs>
        <w:ind w:left="111" w:right="277" w:firstLine="0"/>
        <w:jc w:val="both"/>
        <w:rPr>
          <w:sz w:val="24"/>
          <w:szCs w:val="24"/>
        </w:rPr>
      </w:pPr>
      <w:r w:rsidRPr="00A9665C">
        <w:rPr>
          <w:sz w:val="24"/>
          <w:szCs w:val="24"/>
        </w:rPr>
        <w:t xml:space="preserve">After the expiry of the last date for payment the penalty notice is </w:t>
      </w:r>
      <w:proofErr w:type="gramStart"/>
      <w:r w:rsidRPr="00A9665C">
        <w:rPr>
          <w:sz w:val="24"/>
          <w:szCs w:val="24"/>
        </w:rPr>
        <w:t>unpaid</w:t>
      </w:r>
      <w:proofErr w:type="gramEnd"/>
      <w:r w:rsidRPr="00A9665C">
        <w:rPr>
          <w:sz w:val="24"/>
          <w:szCs w:val="24"/>
        </w:rPr>
        <w:t xml:space="preserve"> and the local authority</w:t>
      </w:r>
      <w:r w:rsidRPr="00A9665C">
        <w:rPr>
          <w:spacing w:val="-5"/>
          <w:sz w:val="24"/>
          <w:szCs w:val="24"/>
        </w:rPr>
        <w:t xml:space="preserve"> </w:t>
      </w:r>
      <w:r w:rsidRPr="00A9665C">
        <w:rPr>
          <w:sz w:val="24"/>
          <w:szCs w:val="24"/>
        </w:rPr>
        <w:t>has</w:t>
      </w:r>
      <w:r w:rsidRPr="00A9665C">
        <w:rPr>
          <w:spacing w:val="-3"/>
          <w:sz w:val="24"/>
          <w:szCs w:val="24"/>
        </w:rPr>
        <w:t xml:space="preserve"> </w:t>
      </w:r>
      <w:r w:rsidRPr="00A9665C">
        <w:rPr>
          <w:sz w:val="24"/>
          <w:szCs w:val="24"/>
        </w:rPr>
        <w:t>neither</w:t>
      </w:r>
      <w:r w:rsidRPr="00A9665C">
        <w:rPr>
          <w:spacing w:val="-4"/>
          <w:sz w:val="24"/>
          <w:szCs w:val="24"/>
        </w:rPr>
        <w:t xml:space="preserve"> </w:t>
      </w:r>
      <w:r w:rsidRPr="00A9665C">
        <w:rPr>
          <w:sz w:val="24"/>
          <w:szCs w:val="24"/>
        </w:rPr>
        <w:t>instituted</w:t>
      </w:r>
      <w:r w:rsidRPr="00A9665C">
        <w:rPr>
          <w:spacing w:val="-2"/>
          <w:sz w:val="24"/>
          <w:szCs w:val="24"/>
        </w:rPr>
        <w:t xml:space="preserve"> </w:t>
      </w:r>
      <w:r w:rsidRPr="00A9665C">
        <w:rPr>
          <w:sz w:val="24"/>
          <w:szCs w:val="24"/>
        </w:rPr>
        <w:t>proceedings</w:t>
      </w:r>
      <w:r w:rsidRPr="00A9665C">
        <w:rPr>
          <w:spacing w:val="-3"/>
          <w:sz w:val="24"/>
          <w:szCs w:val="24"/>
        </w:rPr>
        <w:t xml:space="preserve"> </w:t>
      </w:r>
      <w:r w:rsidRPr="00A9665C">
        <w:rPr>
          <w:sz w:val="24"/>
          <w:szCs w:val="24"/>
        </w:rPr>
        <w:t>for</w:t>
      </w:r>
      <w:r w:rsidRPr="00A9665C">
        <w:rPr>
          <w:spacing w:val="-4"/>
          <w:sz w:val="24"/>
          <w:szCs w:val="24"/>
        </w:rPr>
        <w:t xml:space="preserve"> </w:t>
      </w:r>
      <w:r w:rsidRPr="00A9665C">
        <w:rPr>
          <w:sz w:val="24"/>
          <w:szCs w:val="24"/>
        </w:rPr>
        <w:t>the</w:t>
      </w:r>
      <w:r w:rsidRPr="00A9665C">
        <w:rPr>
          <w:spacing w:val="-2"/>
          <w:sz w:val="24"/>
          <w:szCs w:val="24"/>
        </w:rPr>
        <w:t xml:space="preserve"> </w:t>
      </w:r>
      <w:r w:rsidRPr="00A9665C">
        <w:rPr>
          <w:sz w:val="24"/>
          <w:szCs w:val="24"/>
        </w:rPr>
        <w:t>offence</w:t>
      </w:r>
      <w:r w:rsidRPr="00A9665C">
        <w:rPr>
          <w:spacing w:val="-2"/>
          <w:sz w:val="24"/>
          <w:szCs w:val="24"/>
        </w:rPr>
        <w:t xml:space="preserve"> </w:t>
      </w:r>
      <w:r w:rsidRPr="00A9665C">
        <w:rPr>
          <w:sz w:val="24"/>
          <w:szCs w:val="24"/>
        </w:rPr>
        <w:t>to</w:t>
      </w:r>
      <w:r w:rsidRPr="00A9665C">
        <w:rPr>
          <w:spacing w:val="-2"/>
          <w:sz w:val="24"/>
          <w:szCs w:val="24"/>
        </w:rPr>
        <w:t xml:space="preserve"> </w:t>
      </w:r>
      <w:r w:rsidRPr="00A9665C">
        <w:rPr>
          <w:sz w:val="24"/>
          <w:szCs w:val="24"/>
        </w:rPr>
        <w:t>which</w:t>
      </w:r>
      <w:r w:rsidRPr="00A9665C">
        <w:rPr>
          <w:spacing w:val="-2"/>
          <w:sz w:val="24"/>
          <w:szCs w:val="24"/>
        </w:rPr>
        <w:t xml:space="preserve"> </w:t>
      </w:r>
      <w:r w:rsidRPr="00A9665C">
        <w:rPr>
          <w:sz w:val="24"/>
          <w:szCs w:val="24"/>
        </w:rPr>
        <w:t>the</w:t>
      </w:r>
      <w:r w:rsidRPr="00A9665C">
        <w:rPr>
          <w:spacing w:val="-2"/>
          <w:sz w:val="24"/>
          <w:szCs w:val="24"/>
        </w:rPr>
        <w:t xml:space="preserve"> </w:t>
      </w:r>
      <w:r w:rsidRPr="00A9665C">
        <w:rPr>
          <w:sz w:val="24"/>
          <w:szCs w:val="24"/>
        </w:rPr>
        <w:t>notice</w:t>
      </w:r>
      <w:r w:rsidRPr="00A9665C">
        <w:rPr>
          <w:spacing w:val="-2"/>
          <w:sz w:val="24"/>
          <w:szCs w:val="24"/>
        </w:rPr>
        <w:t xml:space="preserve"> </w:t>
      </w:r>
      <w:r w:rsidRPr="00A9665C">
        <w:rPr>
          <w:sz w:val="24"/>
          <w:szCs w:val="24"/>
        </w:rPr>
        <w:t>relates</w:t>
      </w:r>
      <w:r w:rsidRPr="00A9665C">
        <w:rPr>
          <w:spacing w:val="-5"/>
          <w:sz w:val="24"/>
          <w:szCs w:val="24"/>
        </w:rPr>
        <w:t xml:space="preserve"> </w:t>
      </w:r>
      <w:r w:rsidRPr="00A9665C">
        <w:rPr>
          <w:sz w:val="24"/>
          <w:szCs w:val="24"/>
        </w:rPr>
        <w:t>nor is contemplating such proceedings.</w:t>
      </w:r>
    </w:p>
    <w:p w14:paraId="235E4FEC" w14:textId="77777777" w:rsidR="00001017" w:rsidRPr="00A9665C" w:rsidRDefault="00001017" w:rsidP="00A9665C">
      <w:pPr>
        <w:pStyle w:val="BodyText"/>
        <w:jc w:val="both"/>
      </w:pPr>
    </w:p>
    <w:p w14:paraId="742CD2D1" w14:textId="77777777" w:rsidR="00001017" w:rsidRPr="00A9665C" w:rsidRDefault="00AF6EB3" w:rsidP="00A9665C">
      <w:pPr>
        <w:pStyle w:val="BodyText"/>
        <w:ind w:left="111" w:right="137"/>
        <w:jc w:val="both"/>
      </w:pPr>
      <w:r w:rsidRPr="00A9665C">
        <w:t>Where a penalty notice has been withdrawn, notice of the withdrawal shall be given to the recipient and any amount paid by way of penalty in pursuance of that notice shall be repaid to the person who paid it. No proceedings shall be continued or instituted against the</w:t>
      </w:r>
      <w:r w:rsidRPr="00A9665C">
        <w:rPr>
          <w:spacing w:val="-1"/>
        </w:rPr>
        <w:t xml:space="preserve"> </w:t>
      </w:r>
      <w:r w:rsidRPr="00A9665C">
        <w:t>recipient</w:t>
      </w:r>
      <w:r w:rsidRPr="00A9665C">
        <w:rPr>
          <w:spacing w:val="-4"/>
        </w:rPr>
        <w:t xml:space="preserve"> </w:t>
      </w:r>
      <w:r w:rsidRPr="00A9665C">
        <w:t>for</w:t>
      </w:r>
      <w:r w:rsidRPr="00A9665C">
        <w:rPr>
          <w:spacing w:val="-3"/>
        </w:rPr>
        <w:t xml:space="preserve"> </w:t>
      </w:r>
      <w:r w:rsidRPr="00A9665C">
        <w:t>the</w:t>
      </w:r>
      <w:r w:rsidRPr="00A9665C">
        <w:rPr>
          <w:spacing w:val="-1"/>
        </w:rPr>
        <w:t xml:space="preserve"> </w:t>
      </w:r>
      <w:r w:rsidRPr="00A9665C">
        <w:t>offence</w:t>
      </w:r>
      <w:r w:rsidRPr="00A9665C">
        <w:rPr>
          <w:spacing w:val="-3"/>
        </w:rPr>
        <w:t xml:space="preserve"> </w:t>
      </w:r>
      <w:r w:rsidRPr="00A9665C">
        <w:t>about</w:t>
      </w:r>
      <w:r w:rsidRPr="00A9665C">
        <w:rPr>
          <w:spacing w:val="-1"/>
        </w:rPr>
        <w:t xml:space="preserve"> </w:t>
      </w:r>
      <w:r w:rsidRPr="00A9665C">
        <w:t>which</w:t>
      </w:r>
      <w:r w:rsidRPr="00A9665C">
        <w:rPr>
          <w:spacing w:val="-1"/>
        </w:rPr>
        <w:t xml:space="preserve"> </w:t>
      </w:r>
      <w:r w:rsidRPr="00A9665C">
        <w:t>the</w:t>
      </w:r>
      <w:r w:rsidRPr="00A9665C">
        <w:rPr>
          <w:spacing w:val="-3"/>
        </w:rPr>
        <w:t xml:space="preserve"> </w:t>
      </w:r>
      <w:r w:rsidRPr="00A9665C">
        <w:t>withdrawn</w:t>
      </w:r>
      <w:r w:rsidRPr="00A9665C">
        <w:rPr>
          <w:spacing w:val="-1"/>
        </w:rPr>
        <w:t xml:space="preserve"> </w:t>
      </w:r>
      <w:r w:rsidRPr="00A9665C">
        <w:t>notice</w:t>
      </w:r>
      <w:r w:rsidRPr="00A9665C">
        <w:rPr>
          <w:spacing w:val="-1"/>
        </w:rPr>
        <w:t xml:space="preserve"> </w:t>
      </w:r>
      <w:r w:rsidRPr="00A9665C">
        <w:t>was</w:t>
      </w:r>
      <w:r w:rsidRPr="00A9665C">
        <w:rPr>
          <w:spacing w:val="-2"/>
        </w:rPr>
        <w:t xml:space="preserve"> </w:t>
      </w:r>
      <w:r w:rsidRPr="00A9665C">
        <w:t>issued</w:t>
      </w:r>
      <w:r w:rsidRPr="00A9665C">
        <w:rPr>
          <w:spacing w:val="-3"/>
        </w:rPr>
        <w:t xml:space="preserve"> </w:t>
      </w:r>
      <w:r w:rsidRPr="00A9665C">
        <w:t>or</w:t>
      </w:r>
      <w:r w:rsidRPr="00A9665C">
        <w:rPr>
          <w:spacing w:val="-5"/>
        </w:rPr>
        <w:t xml:space="preserve"> </w:t>
      </w:r>
      <w:r w:rsidRPr="00A9665C">
        <w:t>for</w:t>
      </w:r>
      <w:r w:rsidRPr="00A9665C">
        <w:rPr>
          <w:spacing w:val="-5"/>
        </w:rPr>
        <w:t xml:space="preserve"> </w:t>
      </w:r>
      <w:r w:rsidRPr="00A9665C">
        <w:t>an</w:t>
      </w:r>
      <w:r w:rsidRPr="00A9665C">
        <w:rPr>
          <w:spacing w:val="-3"/>
        </w:rPr>
        <w:t xml:space="preserve"> </w:t>
      </w:r>
      <w:r w:rsidRPr="00A9665C">
        <w:t>offence under S444 of the Education Act 1996 arising out of the same circumstances (except where a notice was withdrawn due to a material error and a further penalty notice in respect of the offence was issued at the same time as withdrawal of the original notice).</w:t>
      </w:r>
    </w:p>
    <w:p w14:paraId="76A0A411" w14:textId="77777777" w:rsidR="00001017" w:rsidRPr="00A9665C" w:rsidRDefault="00001017" w:rsidP="00A9665C">
      <w:pPr>
        <w:pStyle w:val="BodyText"/>
        <w:jc w:val="both"/>
      </w:pPr>
    </w:p>
    <w:p w14:paraId="0BC32208" w14:textId="77777777" w:rsidR="00001017" w:rsidRPr="00A9665C" w:rsidRDefault="00A9665C" w:rsidP="00A9665C">
      <w:pPr>
        <w:pStyle w:val="ListParagraph"/>
        <w:numPr>
          <w:ilvl w:val="0"/>
          <w:numId w:val="4"/>
        </w:numPr>
        <w:tabs>
          <w:tab w:val="left" w:pos="393"/>
        </w:tabs>
        <w:jc w:val="both"/>
        <w:rPr>
          <w:b/>
          <w:sz w:val="24"/>
          <w:szCs w:val="24"/>
        </w:rPr>
      </w:pPr>
      <w:r w:rsidRPr="00A9665C">
        <w:rPr>
          <w:b/>
          <w:sz w:val="24"/>
          <w:szCs w:val="24"/>
          <w:u w:val="single"/>
        </w:rPr>
        <w:tab/>
      </w:r>
      <w:r w:rsidRPr="00A9665C">
        <w:rPr>
          <w:b/>
          <w:sz w:val="24"/>
          <w:szCs w:val="24"/>
        </w:rPr>
        <w:tab/>
      </w:r>
      <w:r w:rsidR="00AF6EB3" w:rsidRPr="00A9665C">
        <w:rPr>
          <w:b/>
          <w:sz w:val="24"/>
          <w:szCs w:val="24"/>
          <w:u w:val="single"/>
        </w:rPr>
        <w:t>Payment</w:t>
      </w:r>
      <w:r w:rsidR="00AF6EB3" w:rsidRPr="00A9665C">
        <w:rPr>
          <w:b/>
          <w:spacing w:val="-12"/>
          <w:sz w:val="24"/>
          <w:szCs w:val="24"/>
          <w:u w:val="single"/>
        </w:rPr>
        <w:t xml:space="preserve"> </w:t>
      </w:r>
      <w:r w:rsidR="00AF6EB3" w:rsidRPr="00A9665C">
        <w:rPr>
          <w:b/>
          <w:sz w:val="24"/>
          <w:szCs w:val="24"/>
          <w:u w:val="single"/>
        </w:rPr>
        <w:t>of</w:t>
      </w:r>
      <w:r w:rsidR="00AF6EB3" w:rsidRPr="00A9665C">
        <w:rPr>
          <w:b/>
          <w:spacing w:val="-11"/>
          <w:sz w:val="24"/>
          <w:szCs w:val="24"/>
          <w:u w:val="single"/>
        </w:rPr>
        <w:t xml:space="preserve"> </w:t>
      </w:r>
      <w:r w:rsidR="00AF6EB3" w:rsidRPr="00A9665C">
        <w:rPr>
          <w:b/>
          <w:sz w:val="24"/>
          <w:szCs w:val="24"/>
          <w:u w:val="single"/>
        </w:rPr>
        <w:t>Penalty</w:t>
      </w:r>
      <w:r w:rsidR="00AF6EB3" w:rsidRPr="00A9665C">
        <w:rPr>
          <w:b/>
          <w:spacing w:val="-11"/>
          <w:sz w:val="24"/>
          <w:szCs w:val="24"/>
          <w:u w:val="single"/>
        </w:rPr>
        <w:t xml:space="preserve"> </w:t>
      </w:r>
      <w:r w:rsidR="00AF6EB3" w:rsidRPr="00A9665C">
        <w:rPr>
          <w:b/>
          <w:spacing w:val="-2"/>
          <w:sz w:val="24"/>
          <w:szCs w:val="24"/>
          <w:u w:val="single"/>
        </w:rPr>
        <w:t>Notices</w:t>
      </w:r>
    </w:p>
    <w:p w14:paraId="57FD3824" w14:textId="77777777" w:rsidR="00001017" w:rsidRPr="00A9665C" w:rsidRDefault="00001017" w:rsidP="00A9665C">
      <w:pPr>
        <w:pStyle w:val="BodyText"/>
        <w:jc w:val="both"/>
        <w:rPr>
          <w:b/>
        </w:rPr>
      </w:pPr>
    </w:p>
    <w:p w14:paraId="285F8F80" w14:textId="77777777" w:rsidR="00001017" w:rsidRPr="00A9665C" w:rsidRDefault="00AF6EB3" w:rsidP="00A9665C">
      <w:pPr>
        <w:pStyle w:val="BodyText"/>
        <w:spacing w:before="93"/>
        <w:ind w:left="112" w:right="144"/>
        <w:jc w:val="both"/>
      </w:pPr>
      <w:r w:rsidRPr="00A9665C">
        <w:t>The arrangements for the paying of penalties will be detailed on the penalty notices. The Local Authority (Schools Attendance Support Service) will retain any revenue to cover enforcement</w:t>
      </w:r>
      <w:r w:rsidRPr="00A9665C">
        <w:rPr>
          <w:spacing w:val="-5"/>
        </w:rPr>
        <w:t xml:space="preserve"> </w:t>
      </w:r>
      <w:r w:rsidRPr="00A9665C">
        <w:t>and</w:t>
      </w:r>
      <w:r w:rsidRPr="00A9665C">
        <w:rPr>
          <w:spacing w:val="-4"/>
        </w:rPr>
        <w:t xml:space="preserve"> </w:t>
      </w:r>
      <w:r w:rsidRPr="00A9665C">
        <w:t>administration</w:t>
      </w:r>
      <w:r w:rsidRPr="00A9665C">
        <w:rPr>
          <w:spacing w:val="-4"/>
        </w:rPr>
        <w:t xml:space="preserve"> </w:t>
      </w:r>
      <w:r w:rsidRPr="00A9665C">
        <w:t>of</w:t>
      </w:r>
      <w:r w:rsidRPr="00A9665C">
        <w:rPr>
          <w:spacing w:val="-1"/>
        </w:rPr>
        <w:t xml:space="preserve"> </w:t>
      </w:r>
      <w:r w:rsidRPr="00A9665C">
        <w:t>justice</w:t>
      </w:r>
      <w:r w:rsidRPr="00A9665C">
        <w:rPr>
          <w:spacing w:val="-2"/>
        </w:rPr>
        <w:t xml:space="preserve"> </w:t>
      </w:r>
      <w:r w:rsidRPr="00A9665C">
        <w:t>costs</w:t>
      </w:r>
      <w:r w:rsidRPr="00A9665C">
        <w:rPr>
          <w:spacing w:val="-3"/>
        </w:rPr>
        <w:t xml:space="preserve"> </w:t>
      </w:r>
      <w:r w:rsidRPr="00A9665C">
        <w:t>as</w:t>
      </w:r>
      <w:r w:rsidRPr="00A9665C">
        <w:rPr>
          <w:spacing w:val="-3"/>
        </w:rPr>
        <w:t xml:space="preserve"> </w:t>
      </w:r>
      <w:r w:rsidRPr="00A9665C">
        <w:t>detailed</w:t>
      </w:r>
      <w:r w:rsidRPr="00A9665C">
        <w:rPr>
          <w:spacing w:val="-2"/>
        </w:rPr>
        <w:t xml:space="preserve"> </w:t>
      </w:r>
      <w:r w:rsidRPr="00A9665C">
        <w:t>in</w:t>
      </w:r>
      <w:r w:rsidRPr="00A9665C">
        <w:rPr>
          <w:spacing w:val="-3"/>
        </w:rPr>
        <w:t xml:space="preserve"> </w:t>
      </w:r>
      <w:r w:rsidRPr="00A9665C">
        <w:t>legislation.</w:t>
      </w:r>
      <w:r w:rsidRPr="00A9665C">
        <w:rPr>
          <w:spacing w:val="-5"/>
        </w:rPr>
        <w:t xml:space="preserve"> </w:t>
      </w:r>
    </w:p>
    <w:p w14:paraId="7510F3D8" w14:textId="77777777" w:rsidR="00001017" w:rsidRPr="00A9665C" w:rsidRDefault="00001017" w:rsidP="00A9665C">
      <w:pPr>
        <w:pStyle w:val="BodyText"/>
        <w:spacing w:before="11"/>
        <w:jc w:val="both"/>
      </w:pPr>
    </w:p>
    <w:p w14:paraId="26679736" w14:textId="77777777" w:rsidR="00001017" w:rsidRPr="00A9665C" w:rsidRDefault="00A9665C" w:rsidP="00A9665C">
      <w:pPr>
        <w:pStyle w:val="ListParagraph"/>
        <w:numPr>
          <w:ilvl w:val="0"/>
          <w:numId w:val="4"/>
        </w:numPr>
        <w:tabs>
          <w:tab w:val="left" w:pos="393"/>
        </w:tabs>
        <w:jc w:val="both"/>
        <w:rPr>
          <w:b/>
          <w:sz w:val="24"/>
          <w:szCs w:val="24"/>
        </w:rPr>
      </w:pPr>
      <w:r w:rsidRPr="00A9665C">
        <w:rPr>
          <w:b/>
          <w:spacing w:val="-2"/>
          <w:sz w:val="24"/>
          <w:szCs w:val="24"/>
          <w:u w:val="single"/>
        </w:rPr>
        <w:tab/>
      </w:r>
      <w:r w:rsidRPr="00A9665C">
        <w:rPr>
          <w:b/>
          <w:spacing w:val="-2"/>
          <w:sz w:val="24"/>
          <w:szCs w:val="24"/>
        </w:rPr>
        <w:tab/>
      </w:r>
      <w:r w:rsidR="00AF6EB3" w:rsidRPr="00A9665C">
        <w:rPr>
          <w:b/>
          <w:spacing w:val="-2"/>
          <w:sz w:val="24"/>
          <w:szCs w:val="24"/>
          <w:u w:val="single"/>
        </w:rPr>
        <w:t>Legislation</w:t>
      </w:r>
    </w:p>
    <w:p w14:paraId="6F20C243" w14:textId="77777777" w:rsidR="00001017" w:rsidRPr="00A9665C" w:rsidRDefault="00001017" w:rsidP="00A9665C">
      <w:pPr>
        <w:pStyle w:val="BodyText"/>
        <w:jc w:val="both"/>
        <w:rPr>
          <w:b/>
        </w:rPr>
      </w:pPr>
    </w:p>
    <w:p w14:paraId="56C987C3" w14:textId="77777777" w:rsidR="00001017" w:rsidRPr="00A9665C" w:rsidRDefault="00AF6EB3" w:rsidP="00A9665C">
      <w:pPr>
        <w:pStyle w:val="ListParagraph"/>
        <w:numPr>
          <w:ilvl w:val="1"/>
          <w:numId w:val="4"/>
        </w:numPr>
        <w:tabs>
          <w:tab w:val="left" w:pos="832"/>
        </w:tabs>
        <w:spacing w:before="92"/>
        <w:ind w:left="831" w:right="105"/>
        <w:jc w:val="both"/>
        <w:rPr>
          <w:sz w:val="24"/>
          <w:szCs w:val="24"/>
        </w:rPr>
      </w:pPr>
      <w:r w:rsidRPr="00A9665C">
        <w:rPr>
          <w:sz w:val="24"/>
          <w:szCs w:val="24"/>
        </w:rPr>
        <w:t>The regular attendance of children of compulsory school age who are registered pupils at a school is a legal requirement under Section 444 Education Act 1996.</w:t>
      </w:r>
    </w:p>
    <w:p w14:paraId="0C6A34C3" w14:textId="77777777" w:rsidR="00001017" w:rsidRPr="00A9665C" w:rsidRDefault="00001017" w:rsidP="00A9665C">
      <w:pPr>
        <w:pStyle w:val="BodyText"/>
        <w:jc w:val="both"/>
      </w:pPr>
    </w:p>
    <w:p w14:paraId="6176C60C" w14:textId="77777777" w:rsidR="00001017" w:rsidRPr="00A9665C" w:rsidRDefault="00AF6EB3" w:rsidP="00A9665C">
      <w:pPr>
        <w:pStyle w:val="ListParagraph"/>
        <w:numPr>
          <w:ilvl w:val="1"/>
          <w:numId w:val="4"/>
        </w:numPr>
        <w:tabs>
          <w:tab w:val="left" w:pos="832"/>
        </w:tabs>
        <w:ind w:right="106"/>
        <w:jc w:val="both"/>
        <w:rPr>
          <w:sz w:val="24"/>
          <w:szCs w:val="24"/>
        </w:rPr>
      </w:pPr>
      <w:r w:rsidRPr="00A9665C">
        <w:rPr>
          <w:sz w:val="24"/>
          <w:szCs w:val="24"/>
        </w:rPr>
        <w:t>Compulsory school age is defined under Section 8 of the Education Act 1996 as commencing</w:t>
      </w:r>
      <w:r w:rsidRPr="00A9665C">
        <w:rPr>
          <w:spacing w:val="-1"/>
          <w:sz w:val="24"/>
          <w:szCs w:val="24"/>
        </w:rPr>
        <w:t xml:space="preserve"> </w:t>
      </w:r>
      <w:r w:rsidRPr="00A9665C">
        <w:rPr>
          <w:sz w:val="24"/>
          <w:szCs w:val="24"/>
        </w:rPr>
        <w:t>at</w:t>
      </w:r>
      <w:r w:rsidRPr="00A9665C">
        <w:rPr>
          <w:spacing w:val="-2"/>
          <w:sz w:val="24"/>
          <w:szCs w:val="24"/>
        </w:rPr>
        <w:t xml:space="preserve"> </w:t>
      </w:r>
      <w:r w:rsidRPr="00A9665C">
        <w:rPr>
          <w:sz w:val="24"/>
          <w:szCs w:val="24"/>
        </w:rPr>
        <w:t>the start of term on</w:t>
      </w:r>
      <w:r w:rsidRPr="00A9665C">
        <w:rPr>
          <w:spacing w:val="-1"/>
          <w:sz w:val="24"/>
          <w:szCs w:val="24"/>
        </w:rPr>
        <w:t xml:space="preserve"> </w:t>
      </w:r>
      <w:r w:rsidRPr="00A9665C">
        <w:rPr>
          <w:sz w:val="24"/>
          <w:szCs w:val="24"/>
        </w:rPr>
        <w:t>or after</w:t>
      </w:r>
      <w:r w:rsidRPr="00A9665C">
        <w:rPr>
          <w:spacing w:val="-3"/>
          <w:sz w:val="24"/>
          <w:szCs w:val="24"/>
        </w:rPr>
        <w:t xml:space="preserve"> </w:t>
      </w:r>
      <w:r w:rsidRPr="00A9665C">
        <w:rPr>
          <w:sz w:val="24"/>
          <w:szCs w:val="24"/>
        </w:rPr>
        <w:t>a</w:t>
      </w:r>
      <w:r w:rsidRPr="00A9665C">
        <w:rPr>
          <w:spacing w:val="-1"/>
          <w:sz w:val="24"/>
          <w:szCs w:val="24"/>
        </w:rPr>
        <w:t xml:space="preserve"> </w:t>
      </w:r>
      <w:r w:rsidRPr="00A9665C">
        <w:rPr>
          <w:sz w:val="24"/>
          <w:szCs w:val="24"/>
        </w:rPr>
        <w:t>child’s</w:t>
      </w:r>
      <w:r w:rsidRPr="00A9665C">
        <w:rPr>
          <w:spacing w:val="-2"/>
          <w:sz w:val="24"/>
          <w:szCs w:val="24"/>
        </w:rPr>
        <w:t xml:space="preserve"> </w:t>
      </w:r>
      <w:r w:rsidRPr="00A9665C">
        <w:rPr>
          <w:sz w:val="24"/>
          <w:szCs w:val="24"/>
        </w:rPr>
        <w:t>fifth</w:t>
      </w:r>
      <w:r w:rsidRPr="00A9665C">
        <w:rPr>
          <w:spacing w:val="-1"/>
          <w:sz w:val="24"/>
          <w:szCs w:val="24"/>
        </w:rPr>
        <w:t xml:space="preserve"> </w:t>
      </w:r>
      <w:r w:rsidRPr="00A9665C">
        <w:rPr>
          <w:sz w:val="24"/>
          <w:szCs w:val="24"/>
        </w:rPr>
        <w:t>birthday</w:t>
      </w:r>
      <w:r w:rsidRPr="00A9665C">
        <w:rPr>
          <w:spacing w:val="-2"/>
          <w:sz w:val="24"/>
          <w:szCs w:val="24"/>
        </w:rPr>
        <w:t xml:space="preserve"> </w:t>
      </w:r>
      <w:r w:rsidRPr="00A9665C">
        <w:rPr>
          <w:sz w:val="24"/>
          <w:szCs w:val="24"/>
        </w:rPr>
        <w:t>and concluding</w:t>
      </w:r>
      <w:r w:rsidRPr="00A9665C">
        <w:rPr>
          <w:spacing w:val="-3"/>
          <w:sz w:val="24"/>
          <w:szCs w:val="24"/>
        </w:rPr>
        <w:t xml:space="preserve"> </w:t>
      </w:r>
      <w:r w:rsidRPr="00A9665C">
        <w:rPr>
          <w:sz w:val="24"/>
          <w:szCs w:val="24"/>
        </w:rPr>
        <w:t>on the last Friday in June of the school year in which the pupil becomes 16.</w:t>
      </w:r>
    </w:p>
    <w:p w14:paraId="2498B6D1" w14:textId="77777777" w:rsidR="00001017" w:rsidRPr="00A9665C" w:rsidRDefault="00001017" w:rsidP="00A9665C">
      <w:pPr>
        <w:pStyle w:val="BodyText"/>
        <w:jc w:val="both"/>
      </w:pPr>
    </w:p>
    <w:p w14:paraId="11AA3E74" w14:textId="77777777" w:rsidR="00001017" w:rsidRPr="00A9665C" w:rsidRDefault="00AF6EB3" w:rsidP="00A9665C">
      <w:pPr>
        <w:pStyle w:val="ListParagraph"/>
        <w:numPr>
          <w:ilvl w:val="1"/>
          <w:numId w:val="4"/>
        </w:numPr>
        <w:tabs>
          <w:tab w:val="left" w:pos="832"/>
        </w:tabs>
        <w:ind w:right="108"/>
        <w:jc w:val="both"/>
        <w:rPr>
          <w:sz w:val="24"/>
          <w:szCs w:val="24"/>
        </w:rPr>
      </w:pPr>
      <w:r w:rsidRPr="00A9665C">
        <w:rPr>
          <w:sz w:val="24"/>
          <w:szCs w:val="24"/>
        </w:rPr>
        <w:t>Under the provisions of Section 444A Education Act 1996, where a child of compulsory school age fails to attend regularly at a school at which they are a registered</w:t>
      </w:r>
      <w:r w:rsidRPr="00A9665C">
        <w:rPr>
          <w:spacing w:val="-9"/>
          <w:sz w:val="24"/>
          <w:szCs w:val="24"/>
        </w:rPr>
        <w:t xml:space="preserve"> </w:t>
      </w:r>
      <w:r w:rsidRPr="00A9665C">
        <w:rPr>
          <w:sz w:val="24"/>
          <w:szCs w:val="24"/>
        </w:rPr>
        <w:t>pupil,</w:t>
      </w:r>
      <w:r w:rsidRPr="00A9665C">
        <w:rPr>
          <w:spacing w:val="-10"/>
          <w:sz w:val="24"/>
          <w:szCs w:val="24"/>
        </w:rPr>
        <w:t xml:space="preserve"> </w:t>
      </w:r>
      <w:r w:rsidRPr="00A9665C">
        <w:rPr>
          <w:sz w:val="24"/>
          <w:szCs w:val="24"/>
        </w:rPr>
        <w:t>a</w:t>
      </w:r>
      <w:r w:rsidRPr="00A9665C">
        <w:rPr>
          <w:spacing w:val="-9"/>
          <w:sz w:val="24"/>
          <w:szCs w:val="24"/>
        </w:rPr>
        <w:t xml:space="preserve"> </w:t>
      </w:r>
      <w:r w:rsidRPr="00A9665C">
        <w:rPr>
          <w:sz w:val="24"/>
          <w:szCs w:val="24"/>
        </w:rPr>
        <w:t>penalty</w:t>
      </w:r>
      <w:r w:rsidRPr="00A9665C">
        <w:rPr>
          <w:spacing w:val="-13"/>
          <w:sz w:val="24"/>
          <w:szCs w:val="24"/>
        </w:rPr>
        <w:t xml:space="preserve"> </w:t>
      </w:r>
      <w:r w:rsidRPr="00A9665C">
        <w:rPr>
          <w:sz w:val="24"/>
          <w:szCs w:val="24"/>
        </w:rPr>
        <w:t>notice</w:t>
      </w:r>
      <w:r w:rsidRPr="00A9665C">
        <w:rPr>
          <w:spacing w:val="-9"/>
          <w:sz w:val="24"/>
          <w:szCs w:val="24"/>
        </w:rPr>
        <w:t xml:space="preserve"> </w:t>
      </w:r>
      <w:r w:rsidRPr="00A9665C">
        <w:rPr>
          <w:sz w:val="24"/>
          <w:szCs w:val="24"/>
        </w:rPr>
        <w:t>may</w:t>
      </w:r>
      <w:r w:rsidRPr="00A9665C">
        <w:rPr>
          <w:spacing w:val="-13"/>
          <w:sz w:val="24"/>
          <w:szCs w:val="24"/>
        </w:rPr>
        <w:t xml:space="preserve"> </w:t>
      </w:r>
      <w:r w:rsidRPr="00A9665C">
        <w:rPr>
          <w:sz w:val="24"/>
          <w:szCs w:val="24"/>
        </w:rPr>
        <w:t>be</w:t>
      </w:r>
      <w:r w:rsidRPr="00A9665C">
        <w:rPr>
          <w:spacing w:val="-9"/>
          <w:sz w:val="24"/>
          <w:szCs w:val="24"/>
        </w:rPr>
        <w:t xml:space="preserve"> </w:t>
      </w:r>
      <w:r w:rsidRPr="00A9665C">
        <w:rPr>
          <w:sz w:val="24"/>
          <w:szCs w:val="24"/>
        </w:rPr>
        <w:t>issued</w:t>
      </w:r>
      <w:r w:rsidRPr="00A9665C">
        <w:rPr>
          <w:spacing w:val="-9"/>
          <w:sz w:val="24"/>
          <w:szCs w:val="24"/>
        </w:rPr>
        <w:t xml:space="preserve"> </w:t>
      </w:r>
      <w:r w:rsidRPr="00A9665C">
        <w:rPr>
          <w:sz w:val="24"/>
          <w:szCs w:val="24"/>
        </w:rPr>
        <w:t>to</w:t>
      </w:r>
      <w:r w:rsidRPr="00A9665C">
        <w:rPr>
          <w:spacing w:val="-9"/>
          <w:sz w:val="24"/>
          <w:szCs w:val="24"/>
        </w:rPr>
        <w:t xml:space="preserve"> </w:t>
      </w:r>
      <w:r w:rsidRPr="00A9665C">
        <w:rPr>
          <w:sz w:val="24"/>
          <w:szCs w:val="24"/>
        </w:rPr>
        <w:t>the</w:t>
      </w:r>
      <w:r w:rsidRPr="00A9665C">
        <w:rPr>
          <w:spacing w:val="-9"/>
          <w:sz w:val="24"/>
          <w:szCs w:val="24"/>
        </w:rPr>
        <w:t xml:space="preserve"> </w:t>
      </w:r>
      <w:r w:rsidRPr="00A9665C">
        <w:rPr>
          <w:sz w:val="24"/>
          <w:szCs w:val="24"/>
        </w:rPr>
        <w:t>parent(s)/carer(s)</w:t>
      </w:r>
      <w:r w:rsidRPr="00A9665C">
        <w:rPr>
          <w:spacing w:val="-11"/>
          <w:sz w:val="24"/>
          <w:szCs w:val="24"/>
        </w:rPr>
        <w:t xml:space="preserve"> </w:t>
      </w:r>
      <w:r w:rsidRPr="00A9665C">
        <w:rPr>
          <w:sz w:val="24"/>
          <w:szCs w:val="24"/>
        </w:rPr>
        <w:t>responsible offering them the opportunity to discharge any liability to conviction for the offence</w:t>
      </w:r>
    </w:p>
    <w:p w14:paraId="4B2AA967" w14:textId="77777777" w:rsidR="00001017" w:rsidRPr="00A9665C" w:rsidRDefault="00001017" w:rsidP="00A9665C">
      <w:pPr>
        <w:jc w:val="both"/>
        <w:rPr>
          <w:sz w:val="24"/>
          <w:szCs w:val="24"/>
        </w:rPr>
        <w:sectPr w:rsidR="00001017" w:rsidRPr="00A9665C">
          <w:pgSz w:w="11910" w:h="16840"/>
          <w:pgMar w:top="1340" w:right="1040" w:bottom="1660" w:left="1040" w:header="366" w:footer="1467" w:gutter="0"/>
          <w:cols w:space="720"/>
        </w:sectPr>
      </w:pPr>
    </w:p>
    <w:p w14:paraId="3EB1B646" w14:textId="77777777" w:rsidR="00001017" w:rsidRPr="00A9665C" w:rsidRDefault="00AF6EB3" w:rsidP="00A9665C">
      <w:pPr>
        <w:pStyle w:val="BodyText"/>
        <w:spacing w:before="89"/>
        <w:ind w:left="831" w:right="108"/>
        <w:jc w:val="both"/>
      </w:pPr>
      <w:r w:rsidRPr="00A9665C">
        <w:lastRenderedPageBreak/>
        <w:t>under</w:t>
      </w:r>
      <w:r w:rsidRPr="00A9665C">
        <w:rPr>
          <w:spacing w:val="-9"/>
        </w:rPr>
        <w:t xml:space="preserve"> </w:t>
      </w:r>
      <w:r w:rsidRPr="00A9665C">
        <w:t>Section</w:t>
      </w:r>
      <w:r w:rsidRPr="00A9665C">
        <w:rPr>
          <w:spacing w:val="-9"/>
        </w:rPr>
        <w:t xml:space="preserve"> </w:t>
      </w:r>
      <w:r w:rsidRPr="00A9665C">
        <w:t>444</w:t>
      </w:r>
      <w:r w:rsidRPr="00A9665C">
        <w:rPr>
          <w:spacing w:val="-9"/>
        </w:rPr>
        <w:t xml:space="preserve"> </w:t>
      </w:r>
      <w:r w:rsidRPr="00A9665C">
        <w:t>to</w:t>
      </w:r>
      <w:r w:rsidRPr="00A9665C">
        <w:rPr>
          <w:spacing w:val="-9"/>
        </w:rPr>
        <w:t xml:space="preserve"> </w:t>
      </w:r>
      <w:r w:rsidRPr="00A9665C">
        <w:t>which</w:t>
      </w:r>
      <w:r w:rsidRPr="00A9665C">
        <w:rPr>
          <w:spacing w:val="-7"/>
        </w:rPr>
        <w:t xml:space="preserve"> </w:t>
      </w:r>
      <w:r w:rsidRPr="00A9665C">
        <w:t>the</w:t>
      </w:r>
      <w:r w:rsidRPr="00A9665C">
        <w:rPr>
          <w:spacing w:val="-9"/>
        </w:rPr>
        <w:t xml:space="preserve"> </w:t>
      </w:r>
      <w:r w:rsidRPr="00A9665C">
        <w:t>notice</w:t>
      </w:r>
      <w:r w:rsidRPr="00A9665C">
        <w:rPr>
          <w:spacing w:val="-9"/>
        </w:rPr>
        <w:t xml:space="preserve"> </w:t>
      </w:r>
      <w:r w:rsidRPr="00A9665C">
        <w:t>relates</w:t>
      </w:r>
      <w:r w:rsidRPr="00A9665C">
        <w:rPr>
          <w:spacing w:val="-10"/>
        </w:rPr>
        <w:t xml:space="preserve"> </w:t>
      </w:r>
      <w:r w:rsidRPr="00A9665C">
        <w:t>by</w:t>
      </w:r>
      <w:r w:rsidRPr="00A9665C">
        <w:rPr>
          <w:spacing w:val="-10"/>
        </w:rPr>
        <w:t xml:space="preserve"> </w:t>
      </w:r>
      <w:r w:rsidRPr="00A9665C">
        <w:t>payment</w:t>
      </w:r>
      <w:r w:rsidRPr="00A9665C">
        <w:rPr>
          <w:spacing w:val="-10"/>
        </w:rPr>
        <w:t xml:space="preserve"> </w:t>
      </w:r>
      <w:r w:rsidRPr="00A9665C">
        <w:t>of</w:t>
      </w:r>
      <w:r w:rsidRPr="00A9665C">
        <w:rPr>
          <w:spacing w:val="-7"/>
        </w:rPr>
        <w:t xml:space="preserve"> </w:t>
      </w:r>
      <w:r w:rsidRPr="00A9665C">
        <w:t>a</w:t>
      </w:r>
      <w:r w:rsidRPr="00A9665C">
        <w:rPr>
          <w:spacing w:val="-9"/>
        </w:rPr>
        <w:t xml:space="preserve"> </w:t>
      </w:r>
      <w:r w:rsidRPr="00A9665C">
        <w:t>penalty</w:t>
      </w:r>
      <w:r w:rsidRPr="00A9665C">
        <w:rPr>
          <w:spacing w:val="-10"/>
        </w:rPr>
        <w:t xml:space="preserve"> </w:t>
      </w:r>
      <w:r w:rsidRPr="00A9665C">
        <w:t>in</w:t>
      </w:r>
      <w:r w:rsidRPr="00A9665C">
        <w:rPr>
          <w:spacing w:val="-7"/>
        </w:rPr>
        <w:t xml:space="preserve"> </w:t>
      </w:r>
      <w:r w:rsidRPr="00A9665C">
        <w:t>accordance with the notice.</w:t>
      </w:r>
    </w:p>
    <w:p w14:paraId="42AA7DD0" w14:textId="77777777" w:rsidR="00001017" w:rsidRPr="00A9665C" w:rsidRDefault="00AF6EB3" w:rsidP="00A9665C">
      <w:pPr>
        <w:pStyle w:val="ListParagraph"/>
        <w:numPr>
          <w:ilvl w:val="1"/>
          <w:numId w:val="4"/>
        </w:numPr>
        <w:tabs>
          <w:tab w:val="left" w:pos="832"/>
        </w:tabs>
        <w:ind w:right="107"/>
        <w:jc w:val="both"/>
        <w:rPr>
          <w:sz w:val="24"/>
          <w:szCs w:val="24"/>
        </w:rPr>
      </w:pPr>
      <w:r w:rsidRPr="00A9665C">
        <w:rPr>
          <w:sz w:val="24"/>
          <w:szCs w:val="24"/>
        </w:rPr>
        <w:t>This</w:t>
      </w:r>
      <w:r w:rsidRPr="00A9665C">
        <w:rPr>
          <w:spacing w:val="-10"/>
          <w:sz w:val="24"/>
          <w:szCs w:val="24"/>
        </w:rPr>
        <w:t xml:space="preserve"> </w:t>
      </w:r>
      <w:r w:rsidRPr="00A9665C">
        <w:rPr>
          <w:sz w:val="24"/>
          <w:szCs w:val="24"/>
        </w:rPr>
        <w:t>Code</w:t>
      </w:r>
      <w:r w:rsidRPr="00A9665C">
        <w:rPr>
          <w:spacing w:val="-12"/>
          <w:sz w:val="24"/>
          <w:szCs w:val="24"/>
        </w:rPr>
        <w:t xml:space="preserve"> </w:t>
      </w:r>
      <w:r w:rsidRPr="00A9665C">
        <w:rPr>
          <w:sz w:val="24"/>
          <w:szCs w:val="24"/>
        </w:rPr>
        <w:t>of</w:t>
      </w:r>
      <w:r w:rsidRPr="00A9665C">
        <w:rPr>
          <w:spacing w:val="-7"/>
          <w:sz w:val="24"/>
          <w:szCs w:val="24"/>
        </w:rPr>
        <w:t xml:space="preserve"> </w:t>
      </w:r>
      <w:r w:rsidRPr="00A9665C">
        <w:rPr>
          <w:sz w:val="24"/>
          <w:szCs w:val="24"/>
        </w:rPr>
        <w:t>Conduct</w:t>
      </w:r>
      <w:r w:rsidRPr="00A9665C">
        <w:rPr>
          <w:spacing w:val="-12"/>
          <w:sz w:val="24"/>
          <w:szCs w:val="24"/>
        </w:rPr>
        <w:t xml:space="preserve"> </w:t>
      </w:r>
      <w:r w:rsidRPr="00A9665C">
        <w:rPr>
          <w:sz w:val="24"/>
          <w:szCs w:val="24"/>
        </w:rPr>
        <w:t>will</w:t>
      </w:r>
      <w:r w:rsidRPr="00A9665C">
        <w:rPr>
          <w:spacing w:val="-11"/>
          <w:sz w:val="24"/>
          <w:szCs w:val="24"/>
        </w:rPr>
        <w:t xml:space="preserve"> </w:t>
      </w:r>
      <w:r w:rsidRPr="00A9665C">
        <w:rPr>
          <w:sz w:val="24"/>
          <w:szCs w:val="24"/>
        </w:rPr>
        <w:t>govern</w:t>
      </w:r>
      <w:r w:rsidRPr="00A9665C">
        <w:rPr>
          <w:spacing w:val="-9"/>
          <w:sz w:val="24"/>
          <w:szCs w:val="24"/>
        </w:rPr>
        <w:t xml:space="preserve"> </w:t>
      </w:r>
      <w:r w:rsidRPr="00A9665C">
        <w:rPr>
          <w:sz w:val="24"/>
          <w:szCs w:val="24"/>
        </w:rPr>
        <w:t>the</w:t>
      </w:r>
      <w:r w:rsidRPr="00A9665C">
        <w:rPr>
          <w:spacing w:val="-9"/>
          <w:sz w:val="24"/>
          <w:szCs w:val="24"/>
        </w:rPr>
        <w:t xml:space="preserve"> </w:t>
      </w:r>
      <w:r w:rsidRPr="00A9665C">
        <w:rPr>
          <w:sz w:val="24"/>
          <w:szCs w:val="24"/>
        </w:rPr>
        <w:t>issuing</w:t>
      </w:r>
      <w:r w:rsidRPr="00A9665C">
        <w:rPr>
          <w:spacing w:val="-12"/>
          <w:sz w:val="24"/>
          <w:szCs w:val="24"/>
        </w:rPr>
        <w:t xml:space="preserve"> </w:t>
      </w:r>
      <w:r w:rsidRPr="00A9665C">
        <w:rPr>
          <w:sz w:val="24"/>
          <w:szCs w:val="24"/>
        </w:rPr>
        <w:t>of</w:t>
      </w:r>
      <w:r w:rsidRPr="00A9665C">
        <w:rPr>
          <w:spacing w:val="-7"/>
          <w:sz w:val="24"/>
          <w:szCs w:val="24"/>
        </w:rPr>
        <w:t xml:space="preserve"> </w:t>
      </w:r>
      <w:r w:rsidRPr="00A9665C">
        <w:rPr>
          <w:sz w:val="24"/>
          <w:szCs w:val="24"/>
        </w:rPr>
        <w:t>penalty</w:t>
      </w:r>
      <w:r w:rsidRPr="00A9665C">
        <w:rPr>
          <w:spacing w:val="-13"/>
          <w:sz w:val="24"/>
          <w:szCs w:val="24"/>
        </w:rPr>
        <w:t xml:space="preserve"> </w:t>
      </w:r>
      <w:r w:rsidRPr="00A9665C">
        <w:rPr>
          <w:sz w:val="24"/>
          <w:szCs w:val="24"/>
        </w:rPr>
        <w:t>notices</w:t>
      </w:r>
      <w:r w:rsidRPr="00A9665C">
        <w:rPr>
          <w:spacing w:val="-10"/>
          <w:sz w:val="24"/>
          <w:szCs w:val="24"/>
        </w:rPr>
        <w:t xml:space="preserve"> </w:t>
      </w:r>
      <w:r w:rsidRPr="00A9665C">
        <w:rPr>
          <w:sz w:val="24"/>
          <w:szCs w:val="24"/>
        </w:rPr>
        <w:t>issued</w:t>
      </w:r>
      <w:r w:rsidRPr="00A9665C">
        <w:rPr>
          <w:spacing w:val="-9"/>
          <w:sz w:val="24"/>
          <w:szCs w:val="24"/>
        </w:rPr>
        <w:t xml:space="preserve"> </w:t>
      </w:r>
      <w:r w:rsidRPr="00A9665C">
        <w:rPr>
          <w:sz w:val="24"/>
          <w:szCs w:val="24"/>
        </w:rPr>
        <w:t>under</w:t>
      </w:r>
      <w:r w:rsidRPr="00A9665C">
        <w:rPr>
          <w:spacing w:val="-11"/>
          <w:sz w:val="24"/>
          <w:szCs w:val="24"/>
        </w:rPr>
        <w:t xml:space="preserve"> </w:t>
      </w:r>
      <w:r w:rsidRPr="00A9665C">
        <w:rPr>
          <w:sz w:val="24"/>
          <w:szCs w:val="24"/>
        </w:rPr>
        <w:t xml:space="preserve">Section 444A of the Education Act 1996 and Section 105 of the Education and Inspections Act 2006 for the borough of Sandwell. The </w:t>
      </w:r>
      <w:r w:rsidR="00A263B8" w:rsidRPr="00A9665C">
        <w:rPr>
          <w:sz w:val="24"/>
          <w:szCs w:val="24"/>
        </w:rPr>
        <w:t>Schools Attendance Support</w:t>
      </w:r>
      <w:r w:rsidRPr="00A9665C">
        <w:rPr>
          <w:sz w:val="24"/>
          <w:szCs w:val="24"/>
        </w:rPr>
        <w:t xml:space="preserve"> Service (Sandwell) will:</w:t>
      </w:r>
    </w:p>
    <w:p w14:paraId="21A95AFF" w14:textId="77777777" w:rsidR="00001017" w:rsidRPr="00A9665C" w:rsidRDefault="00001017" w:rsidP="00A9665C">
      <w:pPr>
        <w:pStyle w:val="BodyText"/>
        <w:spacing w:before="1"/>
        <w:jc w:val="both"/>
      </w:pPr>
    </w:p>
    <w:p w14:paraId="7914B895" w14:textId="77777777" w:rsidR="00001017" w:rsidRPr="00A9665C" w:rsidRDefault="00AF6EB3" w:rsidP="00A9665C">
      <w:pPr>
        <w:pStyle w:val="ListParagraph"/>
        <w:numPr>
          <w:ilvl w:val="2"/>
          <w:numId w:val="4"/>
        </w:numPr>
        <w:tabs>
          <w:tab w:val="left" w:pos="1551"/>
          <w:tab w:val="left" w:pos="1552"/>
        </w:tabs>
        <w:spacing w:line="292" w:lineRule="exact"/>
        <w:jc w:val="both"/>
        <w:rPr>
          <w:sz w:val="24"/>
          <w:szCs w:val="24"/>
        </w:rPr>
      </w:pPr>
      <w:r w:rsidRPr="00A9665C">
        <w:rPr>
          <w:sz w:val="24"/>
          <w:szCs w:val="24"/>
        </w:rPr>
        <w:t>ensure</w:t>
      </w:r>
      <w:r w:rsidRPr="00A9665C">
        <w:rPr>
          <w:spacing w:val="-6"/>
          <w:sz w:val="24"/>
          <w:szCs w:val="24"/>
        </w:rPr>
        <w:t xml:space="preserve"> </w:t>
      </w:r>
      <w:r w:rsidRPr="00A9665C">
        <w:rPr>
          <w:sz w:val="24"/>
          <w:szCs w:val="24"/>
        </w:rPr>
        <w:t>the</w:t>
      </w:r>
      <w:r w:rsidRPr="00A9665C">
        <w:rPr>
          <w:spacing w:val="-4"/>
          <w:sz w:val="24"/>
          <w:szCs w:val="24"/>
        </w:rPr>
        <w:t xml:space="preserve"> </w:t>
      </w:r>
      <w:r w:rsidRPr="00A9665C">
        <w:rPr>
          <w:sz w:val="24"/>
          <w:szCs w:val="24"/>
        </w:rPr>
        <w:t>administration</w:t>
      </w:r>
      <w:r w:rsidRPr="00A9665C">
        <w:rPr>
          <w:spacing w:val="-1"/>
          <w:sz w:val="24"/>
          <w:szCs w:val="24"/>
        </w:rPr>
        <w:t xml:space="preserve"> </w:t>
      </w:r>
      <w:r w:rsidRPr="00A9665C">
        <w:rPr>
          <w:sz w:val="24"/>
          <w:szCs w:val="24"/>
        </w:rPr>
        <w:t>of</w:t>
      </w:r>
      <w:r w:rsidRPr="00A9665C">
        <w:rPr>
          <w:spacing w:val="-2"/>
          <w:sz w:val="24"/>
          <w:szCs w:val="24"/>
        </w:rPr>
        <w:t xml:space="preserve"> </w:t>
      </w:r>
      <w:r w:rsidRPr="00A9665C">
        <w:rPr>
          <w:sz w:val="24"/>
          <w:szCs w:val="24"/>
        </w:rPr>
        <w:t>justice</w:t>
      </w:r>
      <w:r w:rsidRPr="00A9665C">
        <w:rPr>
          <w:spacing w:val="-4"/>
          <w:sz w:val="24"/>
          <w:szCs w:val="24"/>
        </w:rPr>
        <w:t xml:space="preserve"> </w:t>
      </w:r>
      <w:r w:rsidRPr="00A9665C">
        <w:rPr>
          <w:sz w:val="24"/>
          <w:szCs w:val="24"/>
        </w:rPr>
        <w:t>of</w:t>
      </w:r>
      <w:r w:rsidRPr="00A9665C">
        <w:rPr>
          <w:spacing w:val="-1"/>
          <w:sz w:val="24"/>
          <w:szCs w:val="24"/>
        </w:rPr>
        <w:t xml:space="preserve"> </w:t>
      </w:r>
      <w:r w:rsidRPr="00A9665C">
        <w:rPr>
          <w:sz w:val="24"/>
          <w:szCs w:val="24"/>
        </w:rPr>
        <w:t>the</w:t>
      </w:r>
      <w:r w:rsidRPr="00A9665C">
        <w:rPr>
          <w:spacing w:val="-4"/>
          <w:sz w:val="24"/>
          <w:szCs w:val="24"/>
        </w:rPr>
        <w:t xml:space="preserve"> </w:t>
      </w:r>
      <w:r w:rsidRPr="00A9665C">
        <w:rPr>
          <w:sz w:val="24"/>
          <w:szCs w:val="24"/>
        </w:rPr>
        <w:t>necessary</w:t>
      </w:r>
      <w:r w:rsidRPr="00A9665C">
        <w:rPr>
          <w:spacing w:val="-4"/>
          <w:sz w:val="24"/>
          <w:szCs w:val="24"/>
        </w:rPr>
        <w:t xml:space="preserve"> </w:t>
      </w:r>
      <w:r w:rsidRPr="00A9665C">
        <w:rPr>
          <w:spacing w:val="-2"/>
          <w:sz w:val="24"/>
          <w:szCs w:val="24"/>
        </w:rPr>
        <w:t>process</w:t>
      </w:r>
    </w:p>
    <w:p w14:paraId="2AFA2511" w14:textId="77777777" w:rsidR="00001017" w:rsidRPr="00A9665C" w:rsidRDefault="00AF6EB3" w:rsidP="00A9665C">
      <w:pPr>
        <w:pStyle w:val="ListParagraph"/>
        <w:numPr>
          <w:ilvl w:val="2"/>
          <w:numId w:val="4"/>
        </w:numPr>
        <w:tabs>
          <w:tab w:val="left" w:pos="1551"/>
          <w:tab w:val="left" w:pos="1552"/>
        </w:tabs>
        <w:spacing w:line="292" w:lineRule="exact"/>
        <w:jc w:val="both"/>
        <w:rPr>
          <w:sz w:val="24"/>
          <w:szCs w:val="24"/>
        </w:rPr>
      </w:pPr>
      <w:r w:rsidRPr="00A9665C">
        <w:rPr>
          <w:sz w:val="24"/>
          <w:szCs w:val="24"/>
        </w:rPr>
        <w:t>ensure</w:t>
      </w:r>
      <w:r w:rsidRPr="00A9665C">
        <w:rPr>
          <w:spacing w:val="-3"/>
          <w:sz w:val="24"/>
          <w:szCs w:val="24"/>
        </w:rPr>
        <w:t xml:space="preserve"> </w:t>
      </w:r>
      <w:r w:rsidRPr="00A9665C">
        <w:rPr>
          <w:sz w:val="24"/>
          <w:szCs w:val="24"/>
        </w:rPr>
        <w:t>compliance</w:t>
      </w:r>
      <w:r w:rsidRPr="00A9665C">
        <w:rPr>
          <w:spacing w:val="-2"/>
          <w:sz w:val="24"/>
          <w:szCs w:val="24"/>
        </w:rPr>
        <w:t xml:space="preserve"> </w:t>
      </w:r>
      <w:r w:rsidRPr="00A9665C">
        <w:rPr>
          <w:sz w:val="24"/>
          <w:szCs w:val="24"/>
        </w:rPr>
        <w:t>with</w:t>
      </w:r>
      <w:r w:rsidRPr="00A9665C">
        <w:rPr>
          <w:spacing w:val="-3"/>
          <w:sz w:val="24"/>
          <w:szCs w:val="24"/>
        </w:rPr>
        <w:t xml:space="preserve"> </w:t>
      </w:r>
      <w:r w:rsidRPr="00A9665C">
        <w:rPr>
          <w:sz w:val="24"/>
          <w:szCs w:val="24"/>
        </w:rPr>
        <w:t>Article</w:t>
      </w:r>
      <w:r w:rsidRPr="00A9665C">
        <w:rPr>
          <w:spacing w:val="-2"/>
          <w:sz w:val="24"/>
          <w:szCs w:val="24"/>
        </w:rPr>
        <w:t xml:space="preserve"> </w:t>
      </w:r>
      <w:r w:rsidRPr="00A9665C">
        <w:rPr>
          <w:sz w:val="24"/>
          <w:szCs w:val="24"/>
        </w:rPr>
        <w:t>6</w:t>
      </w:r>
      <w:r w:rsidRPr="00A9665C">
        <w:rPr>
          <w:spacing w:val="-4"/>
          <w:sz w:val="24"/>
          <w:szCs w:val="24"/>
        </w:rPr>
        <w:t xml:space="preserve"> </w:t>
      </w:r>
      <w:r w:rsidRPr="00A9665C">
        <w:rPr>
          <w:sz w:val="24"/>
          <w:szCs w:val="24"/>
        </w:rPr>
        <w:t>and</w:t>
      </w:r>
      <w:r w:rsidRPr="00A9665C">
        <w:rPr>
          <w:spacing w:val="-3"/>
          <w:sz w:val="24"/>
          <w:szCs w:val="24"/>
        </w:rPr>
        <w:t xml:space="preserve"> </w:t>
      </w:r>
      <w:r w:rsidRPr="00A9665C">
        <w:rPr>
          <w:sz w:val="24"/>
          <w:szCs w:val="24"/>
        </w:rPr>
        <w:t>8</w:t>
      </w:r>
      <w:r w:rsidRPr="00A9665C">
        <w:rPr>
          <w:spacing w:val="-4"/>
          <w:sz w:val="24"/>
          <w:szCs w:val="24"/>
        </w:rPr>
        <w:t xml:space="preserve"> </w:t>
      </w:r>
      <w:r w:rsidRPr="00A9665C">
        <w:rPr>
          <w:sz w:val="24"/>
          <w:szCs w:val="24"/>
        </w:rPr>
        <w:t>of</w:t>
      </w:r>
      <w:r w:rsidRPr="00A9665C">
        <w:rPr>
          <w:spacing w:val="-2"/>
          <w:sz w:val="24"/>
          <w:szCs w:val="24"/>
        </w:rPr>
        <w:t xml:space="preserve"> </w:t>
      </w:r>
      <w:r w:rsidRPr="00A9665C">
        <w:rPr>
          <w:sz w:val="24"/>
          <w:szCs w:val="24"/>
        </w:rPr>
        <w:t>The</w:t>
      </w:r>
      <w:r w:rsidRPr="00A9665C">
        <w:rPr>
          <w:spacing w:val="-3"/>
          <w:sz w:val="24"/>
          <w:szCs w:val="24"/>
        </w:rPr>
        <w:t xml:space="preserve"> </w:t>
      </w:r>
      <w:r w:rsidRPr="00A9665C">
        <w:rPr>
          <w:sz w:val="24"/>
          <w:szCs w:val="24"/>
        </w:rPr>
        <w:t>Human</w:t>
      </w:r>
      <w:r w:rsidRPr="00A9665C">
        <w:rPr>
          <w:spacing w:val="-2"/>
          <w:sz w:val="24"/>
          <w:szCs w:val="24"/>
        </w:rPr>
        <w:t xml:space="preserve"> </w:t>
      </w:r>
      <w:r w:rsidRPr="00A9665C">
        <w:rPr>
          <w:sz w:val="24"/>
          <w:szCs w:val="24"/>
        </w:rPr>
        <w:t>Rights</w:t>
      </w:r>
      <w:r w:rsidRPr="00A9665C">
        <w:rPr>
          <w:spacing w:val="-3"/>
          <w:sz w:val="24"/>
          <w:szCs w:val="24"/>
        </w:rPr>
        <w:t xml:space="preserve"> </w:t>
      </w:r>
      <w:r w:rsidRPr="00A9665C">
        <w:rPr>
          <w:sz w:val="24"/>
          <w:szCs w:val="24"/>
        </w:rPr>
        <w:t>Act</w:t>
      </w:r>
      <w:r w:rsidRPr="00A9665C">
        <w:rPr>
          <w:spacing w:val="-3"/>
          <w:sz w:val="24"/>
          <w:szCs w:val="24"/>
        </w:rPr>
        <w:t xml:space="preserve"> </w:t>
      </w:r>
      <w:r w:rsidRPr="00A9665C">
        <w:rPr>
          <w:spacing w:val="-4"/>
          <w:sz w:val="24"/>
          <w:szCs w:val="24"/>
        </w:rPr>
        <w:t>1998</w:t>
      </w:r>
    </w:p>
    <w:p w14:paraId="596CB73E" w14:textId="77777777" w:rsidR="00001017" w:rsidRPr="00A9665C" w:rsidRDefault="00AF6EB3" w:rsidP="00A9665C">
      <w:pPr>
        <w:pStyle w:val="ListParagraph"/>
        <w:numPr>
          <w:ilvl w:val="2"/>
          <w:numId w:val="4"/>
        </w:numPr>
        <w:tabs>
          <w:tab w:val="left" w:pos="1551"/>
          <w:tab w:val="left" w:pos="1552"/>
        </w:tabs>
        <w:ind w:right="106"/>
        <w:jc w:val="both"/>
        <w:rPr>
          <w:sz w:val="24"/>
          <w:szCs w:val="24"/>
        </w:rPr>
      </w:pPr>
      <w:r w:rsidRPr="00A9665C">
        <w:rPr>
          <w:sz w:val="24"/>
          <w:szCs w:val="24"/>
        </w:rPr>
        <w:t>ensure the consistent, fair and transparent application of its penalty notices throughout the borough.</w:t>
      </w:r>
    </w:p>
    <w:p w14:paraId="3ABEBCF6" w14:textId="77777777" w:rsidR="00001017" w:rsidRPr="00A9665C" w:rsidRDefault="00001017" w:rsidP="00A9665C">
      <w:pPr>
        <w:pStyle w:val="BodyText"/>
        <w:spacing w:before="9"/>
        <w:jc w:val="both"/>
      </w:pPr>
    </w:p>
    <w:p w14:paraId="4263F160" w14:textId="77777777" w:rsidR="00001017" w:rsidRPr="00A9665C" w:rsidRDefault="00AF6EB3" w:rsidP="00A9665C">
      <w:pPr>
        <w:pStyle w:val="ListParagraph"/>
        <w:numPr>
          <w:ilvl w:val="1"/>
          <w:numId w:val="4"/>
        </w:numPr>
        <w:tabs>
          <w:tab w:val="left" w:pos="832"/>
        </w:tabs>
        <w:ind w:right="330"/>
        <w:jc w:val="both"/>
        <w:rPr>
          <w:sz w:val="24"/>
          <w:szCs w:val="24"/>
        </w:rPr>
      </w:pPr>
      <w:r w:rsidRPr="00A9665C">
        <w:rPr>
          <w:sz w:val="24"/>
          <w:szCs w:val="24"/>
        </w:rPr>
        <w:t>The</w:t>
      </w:r>
      <w:r w:rsidRPr="00A9665C">
        <w:rPr>
          <w:spacing w:val="-2"/>
          <w:sz w:val="24"/>
          <w:szCs w:val="24"/>
        </w:rPr>
        <w:t xml:space="preserve"> </w:t>
      </w:r>
      <w:r w:rsidRPr="00A9665C">
        <w:rPr>
          <w:sz w:val="24"/>
          <w:szCs w:val="24"/>
        </w:rPr>
        <w:t>provisions</w:t>
      </w:r>
      <w:r w:rsidRPr="00A9665C">
        <w:rPr>
          <w:spacing w:val="-3"/>
          <w:sz w:val="24"/>
          <w:szCs w:val="24"/>
        </w:rPr>
        <w:t xml:space="preserve"> </w:t>
      </w:r>
      <w:r w:rsidRPr="00A9665C">
        <w:rPr>
          <w:sz w:val="24"/>
          <w:szCs w:val="24"/>
        </w:rPr>
        <w:t>of</w:t>
      </w:r>
      <w:r w:rsidRPr="00A9665C">
        <w:rPr>
          <w:spacing w:val="-2"/>
          <w:sz w:val="24"/>
          <w:szCs w:val="24"/>
        </w:rPr>
        <w:t xml:space="preserve"> </w:t>
      </w:r>
      <w:r w:rsidRPr="00A9665C">
        <w:rPr>
          <w:sz w:val="24"/>
          <w:szCs w:val="24"/>
        </w:rPr>
        <w:t>this</w:t>
      </w:r>
      <w:r w:rsidRPr="00A9665C">
        <w:rPr>
          <w:spacing w:val="-3"/>
          <w:sz w:val="24"/>
          <w:szCs w:val="24"/>
        </w:rPr>
        <w:t xml:space="preserve"> </w:t>
      </w:r>
      <w:r w:rsidRPr="00A9665C">
        <w:rPr>
          <w:sz w:val="24"/>
          <w:szCs w:val="24"/>
        </w:rPr>
        <w:t>code</w:t>
      </w:r>
      <w:r w:rsidRPr="00A9665C">
        <w:rPr>
          <w:spacing w:val="-4"/>
          <w:sz w:val="24"/>
          <w:szCs w:val="24"/>
        </w:rPr>
        <w:t xml:space="preserve"> </w:t>
      </w:r>
      <w:r w:rsidRPr="00A9665C">
        <w:rPr>
          <w:sz w:val="24"/>
          <w:szCs w:val="24"/>
        </w:rPr>
        <w:t>of conduct</w:t>
      </w:r>
      <w:r w:rsidRPr="00A9665C">
        <w:rPr>
          <w:spacing w:val="-2"/>
          <w:sz w:val="24"/>
          <w:szCs w:val="24"/>
        </w:rPr>
        <w:t xml:space="preserve"> </w:t>
      </w:r>
      <w:r w:rsidRPr="00A9665C">
        <w:rPr>
          <w:sz w:val="24"/>
          <w:szCs w:val="24"/>
        </w:rPr>
        <w:t>apply</w:t>
      </w:r>
      <w:r w:rsidRPr="00A9665C">
        <w:rPr>
          <w:spacing w:val="-5"/>
          <w:sz w:val="24"/>
          <w:szCs w:val="24"/>
        </w:rPr>
        <w:t xml:space="preserve"> </w:t>
      </w:r>
      <w:r w:rsidRPr="00A9665C">
        <w:rPr>
          <w:sz w:val="24"/>
          <w:szCs w:val="24"/>
        </w:rPr>
        <w:t>to</w:t>
      </w:r>
      <w:r w:rsidRPr="00A9665C">
        <w:rPr>
          <w:spacing w:val="-2"/>
          <w:sz w:val="24"/>
          <w:szCs w:val="24"/>
        </w:rPr>
        <w:t xml:space="preserve"> </w:t>
      </w:r>
      <w:r w:rsidRPr="00A9665C">
        <w:rPr>
          <w:sz w:val="24"/>
          <w:szCs w:val="24"/>
        </w:rPr>
        <w:t>all</w:t>
      </w:r>
      <w:r w:rsidRPr="00A9665C">
        <w:rPr>
          <w:spacing w:val="-3"/>
          <w:sz w:val="24"/>
          <w:szCs w:val="24"/>
        </w:rPr>
        <w:t xml:space="preserve"> </w:t>
      </w:r>
      <w:r w:rsidRPr="00A9665C">
        <w:rPr>
          <w:sz w:val="24"/>
          <w:szCs w:val="24"/>
        </w:rPr>
        <w:t>parents</w:t>
      </w:r>
      <w:r w:rsidRPr="00A9665C">
        <w:rPr>
          <w:spacing w:val="-3"/>
          <w:sz w:val="24"/>
          <w:szCs w:val="24"/>
        </w:rPr>
        <w:t xml:space="preserve"> </w:t>
      </w:r>
      <w:r w:rsidRPr="00A9665C">
        <w:rPr>
          <w:sz w:val="24"/>
          <w:szCs w:val="24"/>
        </w:rPr>
        <w:t>including</w:t>
      </w:r>
      <w:r w:rsidRPr="00A9665C">
        <w:rPr>
          <w:spacing w:val="-4"/>
          <w:sz w:val="24"/>
          <w:szCs w:val="24"/>
        </w:rPr>
        <w:t xml:space="preserve"> </w:t>
      </w:r>
      <w:r w:rsidRPr="00A9665C">
        <w:rPr>
          <w:sz w:val="24"/>
          <w:szCs w:val="24"/>
        </w:rPr>
        <w:t>those</w:t>
      </w:r>
      <w:r w:rsidRPr="00A9665C">
        <w:rPr>
          <w:spacing w:val="-2"/>
          <w:sz w:val="24"/>
          <w:szCs w:val="24"/>
        </w:rPr>
        <w:t xml:space="preserve"> </w:t>
      </w:r>
      <w:r w:rsidRPr="00A9665C">
        <w:rPr>
          <w:sz w:val="24"/>
          <w:szCs w:val="24"/>
        </w:rPr>
        <w:t>who</w:t>
      </w:r>
      <w:r w:rsidRPr="00A9665C">
        <w:rPr>
          <w:spacing w:val="-4"/>
          <w:sz w:val="24"/>
          <w:szCs w:val="24"/>
        </w:rPr>
        <w:t xml:space="preserve"> </w:t>
      </w:r>
      <w:r w:rsidRPr="00A9665C">
        <w:rPr>
          <w:sz w:val="24"/>
          <w:szCs w:val="24"/>
        </w:rPr>
        <w:t>fall within the definition set out in Section 576 of the Education Act 1996, i.e.:</w:t>
      </w:r>
    </w:p>
    <w:p w14:paraId="0F2FB8B5" w14:textId="77777777" w:rsidR="00001017" w:rsidRPr="00A9665C" w:rsidRDefault="00001017" w:rsidP="00A9665C">
      <w:pPr>
        <w:pStyle w:val="BodyText"/>
        <w:spacing w:before="1"/>
        <w:jc w:val="both"/>
      </w:pPr>
    </w:p>
    <w:p w14:paraId="34CDC083" w14:textId="77777777" w:rsidR="00001017" w:rsidRPr="00A9665C" w:rsidRDefault="00AF6EB3" w:rsidP="00A9665C">
      <w:pPr>
        <w:pStyle w:val="ListParagraph"/>
        <w:numPr>
          <w:ilvl w:val="2"/>
          <w:numId w:val="4"/>
        </w:numPr>
        <w:tabs>
          <w:tab w:val="left" w:pos="1191"/>
          <w:tab w:val="left" w:pos="1192"/>
        </w:tabs>
        <w:spacing w:line="293" w:lineRule="exact"/>
        <w:ind w:left="1192" w:hanging="361"/>
        <w:jc w:val="both"/>
        <w:rPr>
          <w:sz w:val="24"/>
          <w:szCs w:val="24"/>
        </w:rPr>
      </w:pPr>
      <w:r w:rsidRPr="00A9665C">
        <w:rPr>
          <w:sz w:val="24"/>
          <w:szCs w:val="24"/>
        </w:rPr>
        <w:t>all</w:t>
      </w:r>
      <w:r w:rsidRPr="00A9665C">
        <w:rPr>
          <w:spacing w:val="-5"/>
          <w:sz w:val="24"/>
          <w:szCs w:val="24"/>
        </w:rPr>
        <w:t xml:space="preserve"> </w:t>
      </w:r>
      <w:r w:rsidRPr="00A9665C">
        <w:rPr>
          <w:sz w:val="24"/>
          <w:szCs w:val="24"/>
        </w:rPr>
        <w:t>natural</w:t>
      </w:r>
      <w:r w:rsidRPr="00A9665C">
        <w:rPr>
          <w:spacing w:val="-2"/>
          <w:sz w:val="24"/>
          <w:szCs w:val="24"/>
        </w:rPr>
        <w:t xml:space="preserve"> </w:t>
      </w:r>
      <w:r w:rsidRPr="00A9665C">
        <w:rPr>
          <w:sz w:val="24"/>
          <w:szCs w:val="24"/>
        </w:rPr>
        <w:t>parents,</w:t>
      </w:r>
      <w:r w:rsidRPr="00A9665C">
        <w:rPr>
          <w:spacing w:val="-1"/>
          <w:sz w:val="24"/>
          <w:szCs w:val="24"/>
        </w:rPr>
        <w:t xml:space="preserve"> </w:t>
      </w:r>
      <w:r w:rsidRPr="00A9665C">
        <w:rPr>
          <w:sz w:val="24"/>
          <w:szCs w:val="24"/>
        </w:rPr>
        <w:t>whether</w:t>
      </w:r>
      <w:r w:rsidRPr="00A9665C">
        <w:rPr>
          <w:spacing w:val="-3"/>
          <w:sz w:val="24"/>
          <w:szCs w:val="24"/>
        </w:rPr>
        <w:t xml:space="preserve"> </w:t>
      </w:r>
      <w:r w:rsidRPr="00A9665C">
        <w:rPr>
          <w:sz w:val="24"/>
          <w:szCs w:val="24"/>
        </w:rPr>
        <w:t>they</w:t>
      </w:r>
      <w:r w:rsidRPr="00A9665C">
        <w:rPr>
          <w:spacing w:val="-4"/>
          <w:sz w:val="24"/>
          <w:szCs w:val="24"/>
        </w:rPr>
        <w:t xml:space="preserve"> </w:t>
      </w:r>
      <w:r w:rsidRPr="00A9665C">
        <w:rPr>
          <w:sz w:val="24"/>
          <w:szCs w:val="24"/>
        </w:rPr>
        <w:t>are</w:t>
      </w:r>
      <w:r w:rsidRPr="00A9665C">
        <w:rPr>
          <w:spacing w:val="-4"/>
          <w:sz w:val="24"/>
          <w:szCs w:val="24"/>
        </w:rPr>
        <w:t xml:space="preserve"> </w:t>
      </w:r>
      <w:r w:rsidRPr="00A9665C">
        <w:rPr>
          <w:sz w:val="24"/>
          <w:szCs w:val="24"/>
        </w:rPr>
        <w:t>married</w:t>
      </w:r>
      <w:r w:rsidRPr="00A9665C">
        <w:rPr>
          <w:spacing w:val="-3"/>
          <w:sz w:val="24"/>
          <w:szCs w:val="24"/>
        </w:rPr>
        <w:t xml:space="preserve"> </w:t>
      </w:r>
      <w:r w:rsidRPr="00A9665C">
        <w:rPr>
          <w:sz w:val="24"/>
          <w:szCs w:val="24"/>
        </w:rPr>
        <w:t>or</w:t>
      </w:r>
      <w:r w:rsidRPr="00A9665C">
        <w:rPr>
          <w:spacing w:val="-3"/>
          <w:sz w:val="24"/>
          <w:szCs w:val="24"/>
        </w:rPr>
        <w:t xml:space="preserve"> </w:t>
      </w:r>
      <w:proofErr w:type="gramStart"/>
      <w:r w:rsidRPr="00A9665C">
        <w:rPr>
          <w:spacing w:val="-5"/>
          <w:sz w:val="24"/>
          <w:szCs w:val="24"/>
        </w:rPr>
        <w:t>not</w:t>
      </w:r>
      <w:proofErr w:type="gramEnd"/>
    </w:p>
    <w:p w14:paraId="545F2360" w14:textId="77777777" w:rsidR="00001017" w:rsidRPr="00A9665C" w:rsidRDefault="00AF6EB3" w:rsidP="00A9665C">
      <w:pPr>
        <w:pStyle w:val="ListParagraph"/>
        <w:numPr>
          <w:ilvl w:val="2"/>
          <w:numId w:val="4"/>
        </w:numPr>
        <w:tabs>
          <w:tab w:val="left" w:pos="1191"/>
          <w:tab w:val="left" w:pos="1192"/>
        </w:tabs>
        <w:ind w:left="1192" w:right="279"/>
        <w:jc w:val="both"/>
        <w:rPr>
          <w:sz w:val="24"/>
          <w:szCs w:val="24"/>
        </w:rPr>
      </w:pPr>
      <w:r w:rsidRPr="00A9665C">
        <w:rPr>
          <w:sz w:val="24"/>
          <w:szCs w:val="24"/>
        </w:rPr>
        <w:t>any</w:t>
      </w:r>
      <w:r w:rsidRPr="00A9665C">
        <w:rPr>
          <w:spacing w:val="-5"/>
          <w:sz w:val="24"/>
          <w:szCs w:val="24"/>
        </w:rPr>
        <w:t xml:space="preserve"> </w:t>
      </w:r>
      <w:r w:rsidRPr="00A9665C">
        <w:rPr>
          <w:sz w:val="24"/>
          <w:szCs w:val="24"/>
        </w:rPr>
        <w:t>person</w:t>
      </w:r>
      <w:r w:rsidRPr="00A9665C">
        <w:rPr>
          <w:spacing w:val="-2"/>
          <w:sz w:val="24"/>
          <w:szCs w:val="24"/>
        </w:rPr>
        <w:t xml:space="preserve"> </w:t>
      </w:r>
      <w:r w:rsidRPr="00A9665C">
        <w:rPr>
          <w:sz w:val="24"/>
          <w:szCs w:val="24"/>
        </w:rPr>
        <w:t>who,</w:t>
      </w:r>
      <w:r w:rsidRPr="00A9665C">
        <w:rPr>
          <w:spacing w:val="-5"/>
          <w:sz w:val="24"/>
          <w:szCs w:val="24"/>
        </w:rPr>
        <w:t xml:space="preserve"> </w:t>
      </w:r>
      <w:r w:rsidRPr="00A9665C">
        <w:rPr>
          <w:sz w:val="24"/>
          <w:szCs w:val="24"/>
        </w:rPr>
        <w:t>although</w:t>
      </w:r>
      <w:r w:rsidRPr="00A9665C">
        <w:rPr>
          <w:spacing w:val="-2"/>
          <w:sz w:val="24"/>
          <w:szCs w:val="24"/>
        </w:rPr>
        <w:t xml:space="preserve"> </w:t>
      </w:r>
      <w:r w:rsidRPr="00A9665C">
        <w:rPr>
          <w:sz w:val="24"/>
          <w:szCs w:val="24"/>
        </w:rPr>
        <w:t>not</w:t>
      </w:r>
      <w:r w:rsidRPr="00A9665C">
        <w:rPr>
          <w:spacing w:val="-5"/>
          <w:sz w:val="24"/>
          <w:szCs w:val="24"/>
        </w:rPr>
        <w:t xml:space="preserve"> </w:t>
      </w:r>
      <w:r w:rsidRPr="00A9665C">
        <w:rPr>
          <w:sz w:val="24"/>
          <w:szCs w:val="24"/>
        </w:rPr>
        <w:t>a</w:t>
      </w:r>
      <w:r w:rsidRPr="00A9665C">
        <w:rPr>
          <w:spacing w:val="-4"/>
          <w:sz w:val="24"/>
          <w:szCs w:val="24"/>
        </w:rPr>
        <w:t xml:space="preserve"> </w:t>
      </w:r>
      <w:r w:rsidRPr="00A9665C">
        <w:rPr>
          <w:sz w:val="24"/>
          <w:szCs w:val="24"/>
        </w:rPr>
        <w:t>natural</w:t>
      </w:r>
      <w:r w:rsidRPr="00A9665C">
        <w:rPr>
          <w:spacing w:val="-3"/>
          <w:sz w:val="24"/>
          <w:szCs w:val="24"/>
        </w:rPr>
        <w:t xml:space="preserve"> </w:t>
      </w:r>
      <w:r w:rsidRPr="00A9665C">
        <w:rPr>
          <w:sz w:val="24"/>
          <w:szCs w:val="24"/>
        </w:rPr>
        <w:t>parent,</w:t>
      </w:r>
      <w:r w:rsidRPr="00A9665C">
        <w:rPr>
          <w:spacing w:val="-2"/>
          <w:sz w:val="24"/>
          <w:szCs w:val="24"/>
        </w:rPr>
        <w:t xml:space="preserve"> </w:t>
      </w:r>
      <w:r w:rsidRPr="00A9665C">
        <w:rPr>
          <w:sz w:val="24"/>
          <w:szCs w:val="24"/>
        </w:rPr>
        <w:t>has</w:t>
      </w:r>
      <w:r w:rsidRPr="00A9665C">
        <w:rPr>
          <w:spacing w:val="-3"/>
          <w:sz w:val="24"/>
          <w:szCs w:val="24"/>
        </w:rPr>
        <w:t xml:space="preserve"> </w:t>
      </w:r>
      <w:r w:rsidRPr="00A9665C">
        <w:rPr>
          <w:sz w:val="24"/>
          <w:szCs w:val="24"/>
        </w:rPr>
        <w:t>parental</w:t>
      </w:r>
      <w:r w:rsidRPr="00A9665C">
        <w:rPr>
          <w:spacing w:val="-3"/>
          <w:sz w:val="24"/>
          <w:szCs w:val="24"/>
        </w:rPr>
        <w:t xml:space="preserve"> </w:t>
      </w:r>
      <w:r w:rsidRPr="00A9665C">
        <w:rPr>
          <w:sz w:val="24"/>
          <w:szCs w:val="24"/>
        </w:rPr>
        <w:t>responsibility</w:t>
      </w:r>
      <w:r w:rsidRPr="00A9665C">
        <w:rPr>
          <w:spacing w:val="-5"/>
          <w:sz w:val="24"/>
          <w:szCs w:val="24"/>
        </w:rPr>
        <w:t xml:space="preserve"> </w:t>
      </w:r>
      <w:r w:rsidRPr="00A9665C">
        <w:rPr>
          <w:sz w:val="24"/>
          <w:szCs w:val="24"/>
        </w:rPr>
        <w:t>for</w:t>
      </w:r>
      <w:r w:rsidRPr="00A9665C">
        <w:rPr>
          <w:spacing w:val="-4"/>
          <w:sz w:val="24"/>
          <w:szCs w:val="24"/>
        </w:rPr>
        <w:t xml:space="preserve"> </w:t>
      </w:r>
      <w:r w:rsidRPr="00A9665C">
        <w:rPr>
          <w:sz w:val="24"/>
          <w:szCs w:val="24"/>
        </w:rPr>
        <w:t>a child or young person</w:t>
      </w:r>
    </w:p>
    <w:p w14:paraId="60DD0625" w14:textId="77777777" w:rsidR="00001017" w:rsidRPr="00A9665C" w:rsidRDefault="00AF6EB3" w:rsidP="00A9665C">
      <w:pPr>
        <w:pStyle w:val="ListParagraph"/>
        <w:numPr>
          <w:ilvl w:val="2"/>
          <w:numId w:val="4"/>
        </w:numPr>
        <w:tabs>
          <w:tab w:val="left" w:pos="1191"/>
          <w:tab w:val="left" w:pos="1192"/>
        </w:tabs>
        <w:spacing w:line="237" w:lineRule="auto"/>
        <w:ind w:left="1192" w:right="653"/>
        <w:jc w:val="both"/>
        <w:rPr>
          <w:sz w:val="24"/>
          <w:szCs w:val="24"/>
        </w:rPr>
      </w:pPr>
      <w:r w:rsidRPr="00A9665C">
        <w:rPr>
          <w:sz w:val="24"/>
          <w:szCs w:val="24"/>
        </w:rPr>
        <w:t>any</w:t>
      </w:r>
      <w:r w:rsidRPr="00A9665C">
        <w:rPr>
          <w:spacing w:val="-4"/>
          <w:sz w:val="24"/>
          <w:szCs w:val="24"/>
        </w:rPr>
        <w:t xml:space="preserve"> </w:t>
      </w:r>
      <w:r w:rsidRPr="00A9665C">
        <w:rPr>
          <w:sz w:val="24"/>
          <w:szCs w:val="24"/>
        </w:rPr>
        <w:t>person</w:t>
      </w:r>
      <w:r w:rsidRPr="00A9665C">
        <w:rPr>
          <w:spacing w:val="-1"/>
          <w:sz w:val="24"/>
          <w:szCs w:val="24"/>
        </w:rPr>
        <w:t xml:space="preserve"> </w:t>
      </w:r>
      <w:r w:rsidRPr="00A9665C">
        <w:rPr>
          <w:sz w:val="24"/>
          <w:szCs w:val="24"/>
        </w:rPr>
        <w:t>who,</w:t>
      </w:r>
      <w:r w:rsidRPr="00A9665C">
        <w:rPr>
          <w:spacing w:val="-4"/>
          <w:sz w:val="24"/>
          <w:szCs w:val="24"/>
        </w:rPr>
        <w:t xml:space="preserve"> </w:t>
      </w:r>
      <w:r w:rsidRPr="00A9665C">
        <w:rPr>
          <w:sz w:val="24"/>
          <w:szCs w:val="24"/>
        </w:rPr>
        <w:t>although</w:t>
      </w:r>
      <w:r w:rsidRPr="00A9665C">
        <w:rPr>
          <w:spacing w:val="-1"/>
          <w:sz w:val="24"/>
          <w:szCs w:val="24"/>
        </w:rPr>
        <w:t xml:space="preserve"> </w:t>
      </w:r>
      <w:r w:rsidRPr="00A9665C">
        <w:rPr>
          <w:sz w:val="24"/>
          <w:szCs w:val="24"/>
        </w:rPr>
        <w:t>not</w:t>
      </w:r>
      <w:r w:rsidRPr="00A9665C">
        <w:rPr>
          <w:spacing w:val="-4"/>
          <w:sz w:val="24"/>
          <w:szCs w:val="24"/>
        </w:rPr>
        <w:t xml:space="preserve"> </w:t>
      </w:r>
      <w:r w:rsidRPr="00A9665C">
        <w:rPr>
          <w:sz w:val="24"/>
          <w:szCs w:val="24"/>
        </w:rPr>
        <w:t>a</w:t>
      </w:r>
      <w:r w:rsidRPr="00A9665C">
        <w:rPr>
          <w:spacing w:val="-3"/>
          <w:sz w:val="24"/>
          <w:szCs w:val="24"/>
        </w:rPr>
        <w:t xml:space="preserve"> </w:t>
      </w:r>
      <w:r w:rsidRPr="00A9665C">
        <w:rPr>
          <w:sz w:val="24"/>
          <w:szCs w:val="24"/>
        </w:rPr>
        <w:t>natural</w:t>
      </w:r>
      <w:r w:rsidRPr="00A9665C">
        <w:rPr>
          <w:spacing w:val="-2"/>
          <w:sz w:val="24"/>
          <w:szCs w:val="24"/>
        </w:rPr>
        <w:t xml:space="preserve"> </w:t>
      </w:r>
      <w:r w:rsidRPr="00A9665C">
        <w:rPr>
          <w:sz w:val="24"/>
          <w:szCs w:val="24"/>
        </w:rPr>
        <w:t>parent,</w:t>
      </w:r>
      <w:r w:rsidRPr="00A9665C">
        <w:rPr>
          <w:spacing w:val="-1"/>
          <w:sz w:val="24"/>
          <w:szCs w:val="24"/>
        </w:rPr>
        <w:t xml:space="preserve"> </w:t>
      </w:r>
      <w:r w:rsidRPr="00A9665C">
        <w:rPr>
          <w:sz w:val="24"/>
          <w:szCs w:val="24"/>
        </w:rPr>
        <w:t>has</w:t>
      </w:r>
      <w:r w:rsidRPr="00A9665C">
        <w:rPr>
          <w:spacing w:val="-2"/>
          <w:sz w:val="24"/>
          <w:szCs w:val="24"/>
        </w:rPr>
        <w:t xml:space="preserve"> </w:t>
      </w:r>
      <w:r w:rsidRPr="00A9665C">
        <w:rPr>
          <w:sz w:val="24"/>
          <w:szCs w:val="24"/>
        </w:rPr>
        <w:t>care</w:t>
      </w:r>
      <w:r w:rsidRPr="00A9665C">
        <w:rPr>
          <w:spacing w:val="-3"/>
          <w:sz w:val="24"/>
          <w:szCs w:val="24"/>
        </w:rPr>
        <w:t xml:space="preserve"> </w:t>
      </w:r>
      <w:r w:rsidRPr="00A9665C">
        <w:rPr>
          <w:sz w:val="24"/>
          <w:szCs w:val="24"/>
        </w:rPr>
        <w:t>of</w:t>
      </w:r>
      <w:r w:rsidRPr="00A9665C">
        <w:rPr>
          <w:spacing w:val="-1"/>
          <w:sz w:val="24"/>
          <w:szCs w:val="24"/>
        </w:rPr>
        <w:t xml:space="preserve"> </w:t>
      </w:r>
      <w:r w:rsidRPr="00A9665C">
        <w:rPr>
          <w:sz w:val="24"/>
          <w:szCs w:val="24"/>
        </w:rPr>
        <w:t>a</w:t>
      </w:r>
      <w:r w:rsidRPr="00A9665C">
        <w:rPr>
          <w:spacing w:val="-1"/>
          <w:sz w:val="24"/>
          <w:szCs w:val="24"/>
        </w:rPr>
        <w:t xml:space="preserve"> </w:t>
      </w:r>
      <w:r w:rsidRPr="00A9665C">
        <w:rPr>
          <w:sz w:val="24"/>
          <w:szCs w:val="24"/>
        </w:rPr>
        <w:t>child</w:t>
      </w:r>
      <w:r w:rsidRPr="00A9665C">
        <w:rPr>
          <w:spacing w:val="-6"/>
          <w:sz w:val="24"/>
          <w:szCs w:val="24"/>
        </w:rPr>
        <w:t xml:space="preserve"> </w:t>
      </w:r>
      <w:r w:rsidRPr="00A9665C">
        <w:rPr>
          <w:sz w:val="24"/>
          <w:szCs w:val="24"/>
        </w:rPr>
        <w:t>or</w:t>
      </w:r>
      <w:r w:rsidRPr="00A9665C">
        <w:rPr>
          <w:spacing w:val="-3"/>
          <w:sz w:val="24"/>
          <w:szCs w:val="24"/>
        </w:rPr>
        <w:t xml:space="preserve"> </w:t>
      </w:r>
      <w:r w:rsidRPr="00A9665C">
        <w:rPr>
          <w:sz w:val="24"/>
          <w:szCs w:val="24"/>
        </w:rPr>
        <w:t xml:space="preserve">young </w:t>
      </w:r>
      <w:r w:rsidRPr="00A9665C">
        <w:rPr>
          <w:spacing w:val="-2"/>
          <w:sz w:val="24"/>
          <w:szCs w:val="24"/>
        </w:rPr>
        <w:t>person</w:t>
      </w:r>
    </w:p>
    <w:p w14:paraId="1A41A557" w14:textId="77777777" w:rsidR="00001017" w:rsidRPr="00A9665C" w:rsidRDefault="00AF6EB3" w:rsidP="00A9665C">
      <w:pPr>
        <w:pStyle w:val="ListParagraph"/>
        <w:numPr>
          <w:ilvl w:val="2"/>
          <w:numId w:val="4"/>
        </w:numPr>
        <w:tabs>
          <w:tab w:val="left" w:pos="1191"/>
          <w:tab w:val="left" w:pos="1192"/>
        </w:tabs>
        <w:ind w:left="1192" w:right="518"/>
        <w:jc w:val="both"/>
        <w:rPr>
          <w:sz w:val="24"/>
          <w:szCs w:val="24"/>
        </w:rPr>
      </w:pPr>
      <w:r w:rsidRPr="00A9665C">
        <w:rPr>
          <w:sz w:val="24"/>
          <w:szCs w:val="24"/>
        </w:rPr>
        <w:t>Throughout</w:t>
      </w:r>
      <w:r w:rsidRPr="00A9665C">
        <w:rPr>
          <w:spacing w:val="-5"/>
          <w:sz w:val="24"/>
          <w:szCs w:val="24"/>
        </w:rPr>
        <w:t xml:space="preserve"> </w:t>
      </w:r>
      <w:r w:rsidRPr="00A9665C">
        <w:rPr>
          <w:sz w:val="24"/>
          <w:szCs w:val="24"/>
        </w:rPr>
        <w:t>this</w:t>
      </w:r>
      <w:r w:rsidRPr="00A9665C">
        <w:rPr>
          <w:spacing w:val="-5"/>
          <w:sz w:val="24"/>
          <w:szCs w:val="24"/>
        </w:rPr>
        <w:t xml:space="preserve"> </w:t>
      </w:r>
      <w:r w:rsidRPr="00A9665C">
        <w:rPr>
          <w:sz w:val="24"/>
          <w:szCs w:val="24"/>
        </w:rPr>
        <w:t>document,</w:t>
      </w:r>
      <w:r w:rsidRPr="00A9665C">
        <w:rPr>
          <w:spacing w:val="-2"/>
          <w:sz w:val="24"/>
          <w:szCs w:val="24"/>
        </w:rPr>
        <w:t xml:space="preserve"> </w:t>
      </w:r>
      <w:r w:rsidRPr="00A9665C">
        <w:rPr>
          <w:sz w:val="24"/>
          <w:szCs w:val="24"/>
        </w:rPr>
        <w:t>references</w:t>
      </w:r>
      <w:r w:rsidRPr="00A9665C">
        <w:rPr>
          <w:spacing w:val="-3"/>
          <w:sz w:val="24"/>
          <w:szCs w:val="24"/>
        </w:rPr>
        <w:t xml:space="preserve"> </w:t>
      </w:r>
      <w:r w:rsidRPr="00A9665C">
        <w:rPr>
          <w:sz w:val="24"/>
          <w:szCs w:val="24"/>
        </w:rPr>
        <w:t>to</w:t>
      </w:r>
      <w:r w:rsidRPr="00A9665C">
        <w:rPr>
          <w:spacing w:val="-2"/>
          <w:sz w:val="24"/>
          <w:szCs w:val="24"/>
        </w:rPr>
        <w:t xml:space="preserve"> </w:t>
      </w:r>
      <w:r w:rsidRPr="00A9665C">
        <w:rPr>
          <w:sz w:val="24"/>
          <w:szCs w:val="24"/>
        </w:rPr>
        <w:t>‘parent’</w:t>
      </w:r>
      <w:r w:rsidRPr="00A9665C">
        <w:rPr>
          <w:spacing w:val="-3"/>
          <w:sz w:val="24"/>
          <w:szCs w:val="24"/>
        </w:rPr>
        <w:t xml:space="preserve"> </w:t>
      </w:r>
      <w:r w:rsidRPr="00A9665C">
        <w:rPr>
          <w:sz w:val="24"/>
          <w:szCs w:val="24"/>
        </w:rPr>
        <w:t>shall</w:t>
      </w:r>
      <w:r w:rsidRPr="00A9665C">
        <w:rPr>
          <w:spacing w:val="-3"/>
          <w:sz w:val="24"/>
          <w:szCs w:val="24"/>
        </w:rPr>
        <w:t xml:space="preserve"> </w:t>
      </w:r>
      <w:r w:rsidRPr="00A9665C">
        <w:rPr>
          <w:sz w:val="24"/>
          <w:szCs w:val="24"/>
        </w:rPr>
        <w:t>mean</w:t>
      </w:r>
      <w:r w:rsidRPr="00A9665C">
        <w:rPr>
          <w:spacing w:val="-4"/>
          <w:sz w:val="24"/>
          <w:szCs w:val="24"/>
        </w:rPr>
        <w:t xml:space="preserve"> </w:t>
      </w:r>
      <w:proofErr w:type="gramStart"/>
      <w:r w:rsidRPr="00A9665C">
        <w:rPr>
          <w:sz w:val="24"/>
          <w:szCs w:val="24"/>
        </w:rPr>
        <w:t>each</w:t>
      </w:r>
      <w:r w:rsidRPr="00A9665C">
        <w:rPr>
          <w:spacing w:val="-2"/>
          <w:sz w:val="24"/>
          <w:szCs w:val="24"/>
        </w:rPr>
        <w:t xml:space="preserve"> </w:t>
      </w:r>
      <w:r w:rsidRPr="00A9665C">
        <w:rPr>
          <w:sz w:val="24"/>
          <w:szCs w:val="24"/>
        </w:rPr>
        <w:t>and</w:t>
      </w:r>
      <w:r w:rsidRPr="00A9665C">
        <w:rPr>
          <w:spacing w:val="-3"/>
          <w:sz w:val="24"/>
          <w:szCs w:val="24"/>
        </w:rPr>
        <w:t xml:space="preserve"> </w:t>
      </w:r>
      <w:r w:rsidRPr="00A9665C">
        <w:rPr>
          <w:sz w:val="24"/>
          <w:szCs w:val="24"/>
        </w:rPr>
        <w:t>every</w:t>
      </w:r>
      <w:proofErr w:type="gramEnd"/>
      <w:r w:rsidRPr="00A9665C">
        <w:rPr>
          <w:sz w:val="24"/>
          <w:szCs w:val="24"/>
        </w:rPr>
        <w:t xml:space="preserve"> parent coming within the definition, whether acting jointly or separately, and should not be taken to mean that provisions only apply to ‘parent’ in the </w:t>
      </w:r>
      <w:r w:rsidRPr="00A9665C">
        <w:rPr>
          <w:spacing w:val="-2"/>
          <w:sz w:val="24"/>
          <w:szCs w:val="24"/>
        </w:rPr>
        <w:t>singular.</w:t>
      </w:r>
    </w:p>
    <w:p w14:paraId="6370C3A9" w14:textId="77777777" w:rsidR="00001017" w:rsidRPr="00A9665C" w:rsidRDefault="00001017" w:rsidP="00A9665C">
      <w:pPr>
        <w:pStyle w:val="BodyText"/>
        <w:jc w:val="both"/>
      </w:pPr>
    </w:p>
    <w:p w14:paraId="780F080D" w14:textId="77777777" w:rsidR="00001017" w:rsidRPr="00A9665C" w:rsidRDefault="00001017" w:rsidP="00A9665C">
      <w:pPr>
        <w:pStyle w:val="BodyText"/>
        <w:spacing w:before="10"/>
        <w:jc w:val="both"/>
      </w:pPr>
    </w:p>
    <w:p w14:paraId="73B4DCDF" w14:textId="77777777" w:rsidR="00001017" w:rsidRPr="00A9665C" w:rsidRDefault="00AF6EB3" w:rsidP="00A9665C">
      <w:pPr>
        <w:pStyle w:val="ListParagraph"/>
        <w:numPr>
          <w:ilvl w:val="1"/>
          <w:numId w:val="4"/>
        </w:numPr>
        <w:tabs>
          <w:tab w:val="left" w:pos="831"/>
          <w:tab w:val="left" w:pos="832"/>
        </w:tabs>
        <w:ind w:right="108"/>
        <w:jc w:val="both"/>
        <w:rPr>
          <w:sz w:val="24"/>
          <w:szCs w:val="24"/>
        </w:rPr>
      </w:pPr>
      <w:r w:rsidRPr="00A9665C">
        <w:rPr>
          <w:sz w:val="24"/>
          <w:szCs w:val="24"/>
        </w:rPr>
        <w:t>The</w:t>
      </w:r>
      <w:r w:rsidRPr="00A9665C">
        <w:rPr>
          <w:spacing w:val="-12"/>
          <w:sz w:val="24"/>
          <w:szCs w:val="24"/>
        </w:rPr>
        <w:t xml:space="preserve"> </w:t>
      </w:r>
      <w:r w:rsidRPr="00A9665C">
        <w:rPr>
          <w:sz w:val="24"/>
          <w:szCs w:val="24"/>
        </w:rPr>
        <w:t>Schools Attendance Support</w:t>
      </w:r>
      <w:r w:rsidRPr="00A9665C">
        <w:rPr>
          <w:spacing w:val="-12"/>
          <w:sz w:val="24"/>
          <w:szCs w:val="24"/>
        </w:rPr>
        <w:t xml:space="preserve"> </w:t>
      </w:r>
      <w:r w:rsidRPr="00A9665C">
        <w:rPr>
          <w:sz w:val="24"/>
          <w:szCs w:val="24"/>
        </w:rPr>
        <w:t>Service</w:t>
      </w:r>
      <w:r w:rsidRPr="00A9665C">
        <w:rPr>
          <w:spacing w:val="-11"/>
          <w:sz w:val="24"/>
          <w:szCs w:val="24"/>
        </w:rPr>
        <w:t xml:space="preserve"> </w:t>
      </w:r>
      <w:r w:rsidRPr="00A9665C">
        <w:rPr>
          <w:sz w:val="24"/>
          <w:szCs w:val="24"/>
        </w:rPr>
        <w:t>Manager</w:t>
      </w:r>
      <w:r w:rsidRPr="00A9665C">
        <w:rPr>
          <w:spacing w:val="-13"/>
          <w:sz w:val="24"/>
          <w:szCs w:val="24"/>
        </w:rPr>
        <w:t xml:space="preserve"> </w:t>
      </w:r>
      <w:r w:rsidRPr="00A9665C">
        <w:rPr>
          <w:sz w:val="24"/>
          <w:szCs w:val="24"/>
        </w:rPr>
        <w:t>is</w:t>
      </w:r>
      <w:r w:rsidRPr="00A9665C">
        <w:rPr>
          <w:spacing w:val="-13"/>
          <w:sz w:val="24"/>
          <w:szCs w:val="24"/>
        </w:rPr>
        <w:t xml:space="preserve"> </w:t>
      </w:r>
      <w:r w:rsidRPr="00A9665C">
        <w:rPr>
          <w:sz w:val="24"/>
          <w:szCs w:val="24"/>
        </w:rPr>
        <w:t>authorised</w:t>
      </w:r>
      <w:r w:rsidRPr="00A9665C">
        <w:rPr>
          <w:spacing w:val="-12"/>
          <w:sz w:val="24"/>
          <w:szCs w:val="24"/>
        </w:rPr>
        <w:t xml:space="preserve"> </w:t>
      </w:r>
      <w:r w:rsidRPr="00A9665C">
        <w:rPr>
          <w:sz w:val="24"/>
          <w:szCs w:val="24"/>
        </w:rPr>
        <w:t>to</w:t>
      </w:r>
      <w:r w:rsidRPr="00A9665C">
        <w:rPr>
          <w:spacing w:val="-12"/>
          <w:sz w:val="24"/>
          <w:szCs w:val="24"/>
        </w:rPr>
        <w:t xml:space="preserve"> </w:t>
      </w:r>
      <w:r w:rsidRPr="00A9665C">
        <w:rPr>
          <w:sz w:val="24"/>
          <w:szCs w:val="24"/>
        </w:rPr>
        <w:t>operate</w:t>
      </w:r>
      <w:r w:rsidRPr="00A9665C">
        <w:rPr>
          <w:spacing w:val="-14"/>
          <w:sz w:val="24"/>
          <w:szCs w:val="24"/>
        </w:rPr>
        <w:t xml:space="preserve"> </w:t>
      </w:r>
      <w:r w:rsidRPr="00A9665C">
        <w:rPr>
          <w:sz w:val="24"/>
          <w:szCs w:val="24"/>
        </w:rPr>
        <w:t>this</w:t>
      </w:r>
      <w:r w:rsidRPr="00A9665C">
        <w:rPr>
          <w:spacing w:val="-13"/>
          <w:sz w:val="24"/>
          <w:szCs w:val="24"/>
        </w:rPr>
        <w:t xml:space="preserve"> </w:t>
      </w:r>
      <w:r w:rsidRPr="00A9665C">
        <w:rPr>
          <w:sz w:val="24"/>
          <w:szCs w:val="24"/>
        </w:rPr>
        <w:t>code and must have regard to the following legislation and guidance: -</w:t>
      </w:r>
    </w:p>
    <w:p w14:paraId="7C8A447B" w14:textId="77777777" w:rsidR="00001017" w:rsidRPr="00A9665C" w:rsidRDefault="00001017" w:rsidP="00A9665C">
      <w:pPr>
        <w:pStyle w:val="BodyText"/>
        <w:spacing w:before="1"/>
        <w:jc w:val="both"/>
      </w:pPr>
    </w:p>
    <w:p w14:paraId="5F720B0F" w14:textId="77777777"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Education</w:t>
      </w:r>
      <w:r w:rsidRPr="00A9665C">
        <w:rPr>
          <w:spacing w:val="-4"/>
          <w:sz w:val="24"/>
          <w:szCs w:val="24"/>
        </w:rPr>
        <w:t xml:space="preserve"> </w:t>
      </w:r>
      <w:r w:rsidRPr="00A9665C">
        <w:rPr>
          <w:sz w:val="24"/>
          <w:szCs w:val="24"/>
        </w:rPr>
        <w:t>Act</w:t>
      </w:r>
      <w:r w:rsidRPr="00A9665C">
        <w:rPr>
          <w:spacing w:val="-3"/>
          <w:sz w:val="24"/>
          <w:szCs w:val="24"/>
        </w:rPr>
        <w:t xml:space="preserve"> </w:t>
      </w:r>
      <w:r w:rsidRPr="00A9665C">
        <w:rPr>
          <w:spacing w:val="-4"/>
          <w:sz w:val="24"/>
          <w:szCs w:val="24"/>
        </w:rPr>
        <w:t>1996</w:t>
      </w:r>
    </w:p>
    <w:p w14:paraId="351F1957" w14:textId="77777777"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Education</w:t>
      </w:r>
      <w:r w:rsidRPr="00A9665C">
        <w:rPr>
          <w:spacing w:val="-5"/>
          <w:sz w:val="24"/>
          <w:szCs w:val="24"/>
        </w:rPr>
        <w:t xml:space="preserve"> </w:t>
      </w:r>
      <w:r w:rsidRPr="00A9665C">
        <w:rPr>
          <w:sz w:val="24"/>
          <w:szCs w:val="24"/>
        </w:rPr>
        <w:t>(Penalty</w:t>
      </w:r>
      <w:r w:rsidRPr="00A9665C">
        <w:rPr>
          <w:spacing w:val="-7"/>
          <w:sz w:val="24"/>
          <w:szCs w:val="24"/>
        </w:rPr>
        <w:t xml:space="preserve"> </w:t>
      </w:r>
      <w:r w:rsidRPr="00A9665C">
        <w:rPr>
          <w:sz w:val="24"/>
          <w:szCs w:val="24"/>
        </w:rPr>
        <w:t>Notices)</w:t>
      </w:r>
      <w:r w:rsidRPr="00A9665C">
        <w:rPr>
          <w:spacing w:val="-7"/>
          <w:sz w:val="24"/>
          <w:szCs w:val="24"/>
        </w:rPr>
        <w:t xml:space="preserve"> </w:t>
      </w:r>
      <w:r w:rsidRPr="00A9665C">
        <w:rPr>
          <w:sz w:val="24"/>
          <w:szCs w:val="24"/>
        </w:rPr>
        <w:t>(England)</w:t>
      </w:r>
      <w:r w:rsidRPr="00A9665C">
        <w:rPr>
          <w:spacing w:val="-6"/>
          <w:sz w:val="24"/>
          <w:szCs w:val="24"/>
        </w:rPr>
        <w:t xml:space="preserve"> </w:t>
      </w:r>
      <w:r w:rsidRPr="00A9665C">
        <w:rPr>
          <w:sz w:val="24"/>
          <w:szCs w:val="24"/>
        </w:rPr>
        <w:t>Regulations</w:t>
      </w:r>
      <w:r w:rsidRPr="00A9665C">
        <w:rPr>
          <w:spacing w:val="-6"/>
          <w:sz w:val="24"/>
          <w:szCs w:val="24"/>
        </w:rPr>
        <w:t xml:space="preserve"> </w:t>
      </w:r>
      <w:r w:rsidRPr="00A9665C">
        <w:rPr>
          <w:spacing w:val="-4"/>
          <w:sz w:val="24"/>
          <w:szCs w:val="24"/>
        </w:rPr>
        <w:t>2007</w:t>
      </w:r>
    </w:p>
    <w:p w14:paraId="051BDEBF" w14:textId="77777777"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The</w:t>
      </w:r>
      <w:r w:rsidRPr="00A9665C">
        <w:rPr>
          <w:spacing w:val="-5"/>
          <w:sz w:val="24"/>
          <w:szCs w:val="24"/>
        </w:rPr>
        <w:t xml:space="preserve"> </w:t>
      </w:r>
      <w:r w:rsidRPr="00A9665C">
        <w:rPr>
          <w:sz w:val="24"/>
          <w:szCs w:val="24"/>
        </w:rPr>
        <w:t>Education</w:t>
      </w:r>
      <w:r w:rsidRPr="00A9665C">
        <w:rPr>
          <w:spacing w:val="-4"/>
          <w:sz w:val="24"/>
          <w:szCs w:val="24"/>
        </w:rPr>
        <w:t xml:space="preserve"> </w:t>
      </w:r>
      <w:r w:rsidRPr="00A9665C">
        <w:rPr>
          <w:sz w:val="24"/>
          <w:szCs w:val="24"/>
        </w:rPr>
        <w:t>(Pupil</w:t>
      </w:r>
      <w:r w:rsidRPr="00A9665C">
        <w:rPr>
          <w:spacing w:val="-8"/>
          <w:sz w:val="24"/>
          <w:szCs w:val="24"/>
        </w:rPr>
        <w:t xml:space="preserve"> </w:t>
      </w:r>
      <w:r w:rsidRPr="00A9665C">
        <w:rPr>
          <w:sz w:val="24"/>
          <w:szCs w:val="24"/>
        </w:rPr>
        <w:t>Registration)</w:t>
      </w:r>
      <w:r w:rsidRPr="00A9665C">
        <w:rPr>
          <w:spacing w:val="-6"/>
          <w:sz w:val="24"/>
          <w:szCs w:val="24"/>
        </w:rPr>
        <w:t xml:space="preserve"> </w:t>
      </w:r>
      <w:r w:rsidRPr="00A9665C">
        <w:rPr>
          <w:sz w:val="24"/>
          <w:szCs w:val="24"/>
        </w:rPr>
        <w:t>(England)</w:t>
      </w:r>
      <w:r w:rsidRPr="00A9665C">
        <w:rPr>
          <w:spacing w:val="-6"/>
          <w:sz w:val="24"/>
          <w:szCs w:val="24"/>
        </w:rPr>
        <w:t xml:space="preserve"> </w:t>
      </w:r>
      <w:r w:rsidRPr="00A9665C">
        <w:rPr>
          <w:sz w:val="24"/>
          <w:szCs w:val="24"/>
        </w:rPr>
        <w:t>Regulations</w:t>
      </w:r>
      <w:r w:rsidRPr="00A9665C">
        <w:rPr>
          <w:spacing w:val="-5"/>
          <w:sz w:val="24"/>
          <w:szCs w:val="24"/>
        </w:rPr>
        <w:t xml:space="preserve"> </w:t>
      </w:r>
      <w:r w:rsidRPr="00A9665C">
        <w:rPr>
          <w:spacing w:val="-4"/>
          <w:sz w:val="24"/>
          <w:szCs w:val="24"/>
        </w:rPr>
        <w:t>2006</w:t>
      </w:r>
    </w:p>
    <w:p w14:paraId="193D0B73" w14:textId="77777777"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Education</w:t>
      </w:r>
      <w:r w:rsidRPr="00A9665C">
        <w:rPr>
          <w:spacing w:val="-5"/>
          <w:sz w:val="24"/>
          <w:szCs w:val="24"/>
        </w:rPr>
        <w:t xml:space="preserve"> </w:t>
      </w:r>
      <w:r w:rsidRPr="00A9665C">
        <w:rPr>
          <w:sz w:val="24"/>
          <w:szCs w:val="24"/>
        </w:rPr>
        <w:t>and</w:t>
      </w:r>
      <w:r w:rsidRPr="00A9665C">
        <w:rPr>
          <w:spacing w:val="-2"/>
          <w:sz w:val="24"/>
          <w:szCs w:val="24"/>
        </w:rPr>
        <w:t xml:space="preserve"> </w:t>
      </w:r>
      <w:r w:rsidRPr="00A9665C">
        <w:rPr>
          <w:sz w:val="24"/>
          <w:szCs w:val="24"/>
        </w:rPr>
        <w:t>Inspections</w:t>
      </w:r>
      <w:r w:rsidRPr="00A9665C">
        <w:rPr>
          <w:spacing w:val="-3"/>
          <w:sz w:val="24"/>
          <w:szCs w:val="24"/>
        </w:rPr>
        <w:t xml:space="preserve"> </w:t>
      </w:r>
      <w:r w:rsidRPr="00A9665C">
        <w:rPr>
          <w:sz w:val="24"/>
          <w:szCs w:val="24"/>
        </w:rPr>
        <w:t>Act</w:t>
      </w:r>
      <w:r w:rsidRPr="00A9665C">
        <w:rPr>
          <w:spacing w:val="-5"/>
          <w:sz w:val="24"/>
          <w:szCs w:val="24"/>
        </w:rPr>
        <w:t xml:space="preserve"> </w:t>
      </w:r>
      <w:r w:rsidRPr="00A9665C">
        <w:rPr>
          <w:spacing w:val="-4"/>
          <w:sz w:val="24"/>
          <w:szCs w:val="24"/>
        </w:rPr>
        <w:t>2006</w:t>
      </w:r>
    </w:p>
    <w:p w14:paraId="55ECE7E2" w14:textId="77777777" w:rsidR="00001017" w:rsidRPr="00A9665C" w:rsidRDefault="00AF6EB3" w:rsidP="00A9665C">
      <w:pPr>
        <w:pStyle w:val="ListParagraph"/>
        <w:numPr>
          <w:ilvl w:val="2"/>
          <w:numId w:val="4"/>
        </w:numPr>
        <w:tabs>
          <w:tab w:val="left" w:pos="1191"/>
          <w:tab w:val="left" w:pos="1192"/>
        </w:tabs>
        <w:ind w:left="1192" w:right="107"/>
        <w:jc w:val="both"/>
        <w:rPr>
          <w:sz w:val="24"/>
          <w:szCs w:val="24"/>
        </w:rPr>
      </w:pPr>
      <w:r w:rsidRPr="00A9665C">
        <w:rPr>
          <w:sz w:val="24"/>
          <w:szCs w:val="24"/>
        </w:rPr>
        <w:t>School</w:t>
      </w:r>
      <w:r w:rsidRPr="00A9665C">
        <w:rPr>
          <w:spacing w:val="-6"/>
          <w:sz w:val="24"/>
          <w:szCs w:val="24"/>
        </w:rPr>
        <w:t xml:space="preserve"> </w:t>
      </w:r>
      <w:r w:rsidRPr="00A9665C">
        <w:rPr>
          <w:sz w:val="24"/>
          <w:szCs w:val="24"/>
        </w:rPr>
        <w:t>Attendance</w:t>
      </w:r>
      <w:r w:rsidRPr="00A9665C">
        <w:rPr>
          <w:spacing w:val="-3"/>
          <w:sz w:val="24"/>
          <w:szCs w:val="24"/>
        </w:rPr>
        <w:t xml:space="preserve"> </w:t>
      </w:r>
      <w:r w:rsidRPr="00A9665C">
        <w:rPr>
          <w:sz w:val="24"/>
          <w:szCs w:val="24"/>
        </w:rPr>
        <w:t>–</w:t>
      </w:r>
      <w:r w:rsidRPr="00A9665C">
        <w:rPr>
          <w:spacing w:val="-7"/>
          <w:sz w:val="24"/>
          <w:szCs w:val="24"/>
        </w:rPr>
        <w:t xml:space="preserve"> </w:t>
      </w:r>
      <w:r w:rsidRPr="00A9665C">
        <w:rPr>
          <w:sz w:val="24"/>
          <w:szCs w:val="24"/>
        </w:rPr>
        <w:t>Guidance</w:t>
      </w:r>
      <w:r w:rsidRPr="00A9665C">
        <w:rPr>
          <w:spacing w:val="-4"/>
          <w:sz w:val="24"/>
          <w:szCs w:val="24"/>
        </w:rPr>
        <w:t xml:space="preserve"> </w:t>
      </w:r>
      <w:r w:rsidRPr="00A9665C">
        <w:rPr>
          <w:sz w:val="24"/>
          <w:szCs w:val="24"/>
        </w:rPr>
        <w:t>for</w:t>
      </w:r>
      <w:r w:rsidRPr="00A9665C">
        <w:rPr>
          <w:spacing w:val="-6"/>
          <w:sz w:val="24"/>
          <w:szCs w:val="24"/>
        </w:rPr>
        <w:t xml:space="preserve"> </w:t>
      </w:r>
      <w:r w:rsidRPr="00A9665C">
        <w:rPr>
          <w:sz w:val="24"/>
          <w:szCs w:val="24"/>
        </w:rPr>
        <w:t>maintained</w:t>
      </w:r>
      <w:r w:rsidRPr="00A9665C">
        <w:rPr>
          <w:spacing w:val="-3"/>
          <w:sz w:val="24"/>
          <w:szCs w:val="24"/>
        </w:rPr>
        <w:t xml:space="preserve"> </w:t>
      </w:r>
      <w:r w:rsidRPr="00A9665C">
        <w:rPr>
          <w:sz w:val="24"/>
          <w:szCs w:val="24"/>
        </w:rPr>
        <w:t>schools,</w:t>
      </w:r>
      <w:r w:rsidRPr="00A9665C">
        <w:rPr>
          <w:spacing w:val="-5"/>
          <w:sz w:val="24"/>
          <w:szCs w:val="24"/>
        </w:rPr>
        <w:t xml:space="preserve"> </w:t>
      </w:r>
      <w:r w:rsidRPr="00A9665C">
        <w:rPr>
          <w:sz w:val="24"/>
          <w:szCs w:val="24"/>
        </w:rPr>
        <w:t>academies,</w:t>
      </w:r>
      <w:r w:rsidRPr="00A9665C">
        <w:rPr>
          <w:spacing w:val="-3"/>
          <w:sz w:val="24"/>
          <w:szCs w:val="24"/>
        </w:rPr>
        <w:t xml:space="preserve"> </w:t>
      </w:r>
      <w:r w:rsidRPr="00A9665C">
        <w:rPr>
          <w:sz w:val="24"/>
          <w:szCs w:val="24"/>
        </w:rPr>
        <w:t>independent schools and local authorities (September 2018)</w:t>
      </w:r>
    </w:p>
    <w:p w14:paraId="7C88B046" w14:textId="77777777" w:rsidR="00001017" w:rsidRPr="00A9665C" w:rsidRDefault="00AF6EB3" w:rsidP="00A9665C">
      <w:pPr>
        <w:pStyle w:val="ListParagraph"/>
        <w:numPr>
          <w:ilvl w:val="2"/>
          <w:numId w:val="4"/>
        </w:numPr>
        <w:tabs>
          <w:tab w:val="left" w:pos="1191"/>
          <w:tab w:val="left" w:pos="1192"/>
        </w:tabs>
        <w:spacing w:line="290" w:lineRule="exact"/>
        <w:ind w:left="1192"/>
        <w:jc w:val="both"/>
        <w:rPr>
          <w:sz w:val="24"/>
          <w:szCs w:val="24"/>
        </w:rPr>
      </w:pPr>
      <w:r w:rsidRPr="00A9665C">
        <w:rPr>
          <w:sz w:val="24"/>
          <w:szCs w:val="24"/>
        </w:rPr>
        <w:t>School</w:t>
      </w:r>
      <w:r w:rsidRPr="00A9665C">
        <w:rPr>
          <w:spacing w:val="-8"/>
          <w:sz w:val="24"/>
          <w:szCs w:val="24"/>
        </w:rPr>
        <w:t xml:space="preserve"> </w:t>
      </w:r>
      <w:r w:rsidRPr="00A9665C">
        <w:rPr>
          <w:sz w:val="24"/>
          <w:szCs w:val="24"/>
        </w:rPr>
        <w:t>Attendance</w:t>
      </w:r>
      <w:r w:rsidRPr="00A9665C">
        <w:rPr>
          <w:spacing w:val="-7"/>
          <w:sz w:val="24"/>
          <w:szCs w:val="24"/>
        </w:rPr>
        <w:t xml:space="preserve"> </w:t>
      </w:r>
      <w:r w:rsidRPr="00A9665C">
        <w:rPr>
          <w:sz w:val="24"/>
          <w:szCs w:val="24"/>
        </w:rPr>
        <w:t>Parental</w:t>
      </w:r>
      <w:r w:rsidRPr="00A9665C">
        <w:rPr>
          <w:spacing w:val="-6"/>
          <w:sz w:val="24"/>
          <w:szCs w:val="24"/>
        </w:rPr>
        <w:t xml:space="preserve"> </w:t>
      </w:r>
      <w:r w:rsidRPr="00A9665C">
        <w:rPr>
          <w:sz w:val="24"/>
          <w:szCs w:val="24"/>
        </w:rPr>
        <w:t>Responsibility</w:t>
      </w:r>
      <w:r w:rsidRPr="00A9665C">
        <w:rPr>
          <w:spacing w:val="-7"/>
          <w:sz w:val="24"/>
          <w:szCs w:val="24"/>
        </w:rPr>
        <w:t xml:space="preserve"> </w:t>
      </w:r>
      <w:r w:rsidRPr="00A9665C">
        <w:rPr>
          <w:sz w:val="24"/>
          <w:szCs w:val="24"/>
        </w:rPr>
        <w:t>Measures</w:t>
      </w:r>
      <w:r w:rsidRPr="00A9665C">
        <w:rPr>
          <w:spacing w:val="-5"/>
          <w:sz w:val="24"/>
          <w:szCs w:val="24"/>
        </w:rPr>
        <w:t xml:space="preserve"> </w:t>
      </w:r>
      <w:r w:rsidRPr="00A9665C">
        <w:rPr>
          <w:sz w:val="24"/>
          <w:szCs w:val="24"/>
        </w:rPr>
        <w:t>(Guidance</w:t>
      </w:r>
      <w:r w:rsidRPr="00A9665C">
        <w:rPr>
          <w:spacing w:val="-4"/>
          <w:sz w:val="24"/>
          <w:szCs w:val="24"/>
        </w:rPr>
        <w:t xml:space="preserve"> </w:t>
      </w:r>
      <w:r w:rsidRPr="00A9665C">
        <w:rPr>
          <w:sz w:val="24"/>
          <w:szCs w:val="24"/>
        </w:rPr>
        <w:t>January</w:t>
      </w:r>
      <w:r w:rsidRPr="00A9665C">
        <w:rPr>
          <w:spacing w:val="-7"/>
          <w:sz w:val="24"/>
          <w:szCs w:val="24"/>
        </w:rPr>
        <w:t xml:space="preserve"> </w:t>
      </w:r>
      <w:r w:rsidRPr="00A9665C">
        <w:rPr>
          <w:spacing w:val="-2"/>
          <w:sz w:val="24"/>
          <w:szCs w:val="24"/>
        </w:rPr>
        <w:t>2015)</w:t>
      </w:r>
    </w:p>
    <w:p w14:paraId="22DF7234" w14:textId="77777777"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Equality</w:t>
      </w:r>
      <w:r w:rsidRPr="00A9665C">
        <w:rPr>
          <w:spacing w:val="-6"/>
          <w:sz w:val="24"/>
          <w:szCs w:val="24"/>
        </w:rPr>
        <w:t xml:space="preserve"> </w:t>
      </w:r>
      <w:r w:rsidRPr="00A9665C">
        <w:rPr>
          <w:sz w:val="24"/>
          <w:szCs w:val="24"/>
        </w:rPr>
        <w:t>Act</w:t>
      </w:r>
      <w:r w:rsidRPr="00A9665C">
        <w:rPr>
          <w:spacing w:val="-1"/>
          <w:sz w:val="24"/>
          <w:szCs w:val="24"/>
        </w:rPr>
        <w:t xml:space="preserve"> </w:t>
      </w:r>
      <w:r w:rsidRPr="00A9665C">
        <w:rPr>
          <w:spacing w:val="-4"/>
          <w:sz w:val="24"/>
          <w:szCs w:val="24"/>
        </w:rPr>
        <w:t>2010</w:t>
      </w:r>
    </w:p>
    <w:p w14:paraId="712D09A2" w14:textId="77777777"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Data</w:t>
      </w:r>
      <w:r w:rsidRPr="00A9665C">
        <w:rPr>
          <w:spacing w:val="-2"/>
          <w:sz w:val="24"/>
          <w:szCs w:val="24"/>
        </w:rPr>
        <w:t xml:space="preserve"> </w:t>
      </w:r>
      <w:r w:rsidRPr="00A9665C">
        <w:rPr>
          <w:sz w:val="24"/>
          <w:szCs w:val="24"/>
        </w:rPr>
        <w:t>Protection</w:t>
      </w:r>
      <w:r w:rsidRPr="00A9665C">
        <w:rPr>
          <w:spacing w:val="-2"/>
          <w:sz w:val="24"/>
          <w:szCs w:val="24"/>
        </w:rPr>
        <w:t xml:space="preserve"> </w:t>
      </w:r>
      <w:r w:rsidRPr="00A9665C">
        <w:rPr>
          <w:sz w:val="24"/>
          <w:szCs w:val="24"/>
        </w:rPr>
        <w:t>Act</w:t>
      </w:r>
      <w:r w:rsidRPr="00A9665C">
        <w:rPr>
          <w:spacing w:val="-4"/>
          <w:sz w:val="24"/>
          <w:szCs w:val="24"/>
        </w:rPr>
        <w:t xml:space="preserve"> 1998</w:t>
      </w:r>
    </w:p>
    <w:p w14:paraId="67D77666" w14:textId="77777777" w:rsidR="00001017" w:rsidRPr="00A9665C" w:rsidRDefault="00AF6EB3" w:rsidP="00A9665C">
      <w:pPr>
        <w:pStyle w:val="ListParagraph"/>
        <w:numPr>
          <w:ilvl w:val="2"/>
          <w:numId w:val="4"/>
        </w:numPr>
        <w:tabs>
          <w:tab w:val="left" w:pos="1191"/>
          <w:tab w:val="left" w:pos="1192"/>
        </w:tabs>
        <w:spacing w:line="292" w:lineRule="exact"/>
        <w:ind w:left="1192"/>
        <w:jc w:val="both"/>
        <w:rPr>
          <w:sz w:val="24"/>
          <w:szCs w:val="24"/>
        </w:rPr>
      </w:pPr>
      <w:r w:rsidRPr="00A9665C">
        <w:rPr>
          <w:sz w:val="24"/>
          <w:szCs w:val="24"/>
        </w:rPr>
        <w:t>Children</w:t>
      </w:r>
      <w:r w:rsidRPr="00A9665C">
        <w:rPr>
          <w:spacing w:val="-2"/>
          <w:sz w:val="24"/>
          <w:szCs w:val="24"/>
        </w:rPr>
        <w:t xml:space="preserve"> </w:t>
      </w:r>
      <w:r w:rsidRPr="00A9665C">
        <w:rPr>
          <w:sz w:val="24"/>
          <w:szCs w:val="24"/>
        </w:rPr>
        <w:t>Act</w:t>
      </w:r>
      <w:r w:rsidRPr="00A9665C">
        <w:rPr>
          <w:spacing w:val="-5"/>
          <w:sz w:val="24"/>
          <w:szCs w:val="24"/>
        </w:rPr>
        <w:t xml:space="preserve"> </w:t>
      </w:r>
      <w:r w:rsidRPr="00A9665C">
        <w:rPr>
          <w:spacing w:val="-4"/>
          <w:sz w:val="24"/>
          <w:szCs w:val="24"/>
        </w:rPr>
        <w:t>1989</w:t>
      </w:r>
    </w:p>
    <w:p w14:paraId="4FE60C48" w14:textId="77777777"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Crime</w:t>
      </w:r>
      <w:r w:rsidRPr="00A9665C">
        <w:rPr>
          <w:spacing w:val="-3"/>
          <w:sz w:val="24"/>
          <w:szCs w:val="24"/>
        </w:rPr>
        <w:t xml:space="preserve"> </w:t>
      </w:r>
      <w:r w:rsidRPr="00A9665C">
        <w:rPr>
          <w:sz w:val="24"/>
          <w:szCs w:val="24"/>
        </w:rPr>
        <w:t>and</w:t>
      </w:r>
      <w:r w:rsidRPr="00A9665C">
        <w:rPr>
          <w:spacing w:val="-2"/>
          <w:sz w:val="24"/>
          <w:szCs w:val="24"/>
        </w:rPr>
        <w:t xml:space="preserve"> </w:t>
      </w:r>
      <w:r w:rsidRPr="00A9665C">
        <w:rPr>
          <w:sz w:val="24"/>
          <w:szCs w:val="24"/>
        </w:rPr>
        <w:t>Disorder</w:t>
      </w:r>
      <w:r w:rsidRPr="00A9665C">
        <w:rPr>
          <w:spacing w:val="-5"/>
          <w:sz w:val="24"/>
          <w:szCs w:val="24"/>
        </w:rPr>
        <w:t xml:space="preserve"> </w:t>
      </w:r>
      <w:r w:rsidRPr="00A9665C">
        <w:rPr>
          <w:sz w:val="24"/>
          <w:szCs w:val="24"/>
        </w:rPr>
        <w:t>Act</w:t>
      </w:r>
      <w:r w:rsidRPr="00A9665C">
        <w:rPr>
          <w:spacing w:val="-2"/>
          <w:sz w:val="24"/>
          <w:szCs w:val="24"/>
        </w:rPr>
        <w:t xml:space="preserve"> </w:t>
      </w:r>
      <w:r w:rsidRPr="00A9665C">
        <w:rPr>
          <w:spacing w:val="-4"/>
          <w:sz w:val="24"/>
          <w:szCs w:val="24"/>
        </w:rPr>
        <w:t>1998</w:t>
      </w:r>
    </w:p>
    <w:p w14:paraId="47720F35" w14:textId="77777777"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Human</w:t>
      </w:r>
      <w:r w:rsidRPr="00A9665C">
        <w:rPr>
          <w:spacing w:val="-3"/>
          <w:sz w:val="24"/>
          <w:szCs w:val="24"/>
        </w:rPr>
        <w:t xml:space="preserve"> </w:t>
      </w:r>
      <w:r w:rsidRPr="00A9665C">
        <w:rPr>
          <w:sz w:val="24"/>
          <w:szCs w:val="24"/>
        </w:rPr>
        <w:t>Rights</w:t>
      </w:r>
      <w:r w:rsidRPr="00A9665C">
        <w:rPr>
          <w:spacing w:val="-3"/>
          <w:sz w:val="24"/>
          <w:szCs w:val="24"/>
        </w:rPr>
        <w:t xml:space="preserve"> </w:t>
      </w:r>
      <w:r w:rsidRPr="00A9665C">
        <w:rPr>
          <w:sz w:val="24"/>
          <w:szCs w:val="24"/>
        </w:rPr>
        <w:t>Act</w:t>
      </w:r>
      <w:r w:rsidRPr="00A9665C">
        <w:rPr>
          <w:spacing w:val="-5"/>
          <w:sz w:val="24"/>
          <w:szCs w:val="24"/>
        </w:rPr>
        <w:t xml:space="preserve"> </w:t>
      </w:r>
      <w:r w:rsidRPr="00A9665C">
        <w:rPr>
          <w:spacing w:val="-4"/>
          <w:sz w:val="24"/>
          <w:szCs w:val="24"/>
        </w:rPr>
        <w:t>1998</w:t>
      </w:r>
    </w:p>
    <w:p w14:paraId="7DBE310D" w14:textId="77777777" w:rsidR="00001017" w:rsidRPr="00A9665C" w:rsidRDefault="00AF6EB3" w:rsidP="00A9665C">
      <w:pPr>
        <w:pStyle w:val="ListParagraph"/>
        <w:numPr>
          <w:ilvl w:val="2"/>
          <w:numId w:val="4"/>
        </w:numPr>
        <w:tabs>
          <w:tab w:val="left" w:pos="1191"/>
          <w:tab w:val="left" w:pos="1192"/>
        </w:tabs>
        <w:spacing w:line="293" w:lineRule="exact"/>
        <w:ind w:left="1192"/>
        <w:jc w:val="both"/>
        <w:rPr>
          <w:sz w:val="24"/>
          <w:szCs w:val="24"/>
        </w:rPr>
      </w:pPr>
      <w:r w:rsidRPr="00A9665C">
        <w:rPr>
          <w:sz w:val="24"/>
          <w:szCs w:val="24"/>
        </w:rPr>
        <w:t>Special</w:t>
      </w:r>
      <w:r w:rsidRPr="00A9665C">
        <w:rPr>
          <w:spacing w:val="-8"/>
          <w:sz w:val="24"/>
          <w:szCs w:val="24"/>
        </w:rPr>
        <w:t xml:space="preserve"> </w:t>
      </w:r>
      <w:r w:rsidRPr="00A9665C">
        <w:rPr>
          <w:sz w:val="24"/>
          <w:szCs w:val="24"/>
        </w:rPr>
        <w:t>Educational</w:t>
      </w:r>
      <w:r w:rsidRPr="00A9665C">
        <w:rPr>
          <w:spacing w:val="-4"/>
          <w:sz w:val="24"/>
          <w:szCs w:val="24"/>
        </w:rPr>
        <w:t xml:space="preserve"> </w:t>
      </w:r>
      <w:r w:rsidRPr="00A9665C">
        <w:rPr>
          <w:sz w:val="24"/>
          <w:szCs w:val="24"/>
        </w:rPr>
        <w:t>Needs</w:t>
      </w:r>
      <w:r w:rsidRPr="00A9665C">
        <w:rPr>
          <w:spacing w:val="-6"/>
          <w:sz w:val="24"/>
          <w:szCs w:val="24"/>
        </w:rPr>
        <w:t xml:space="preserve"> </w:t>
      </w:r>
      <w:r w:rsidRPr="00A9665C">
        <w:rPr>
          <w:sz w:val="24"/>
          <w:szCs w:val="24"/>
        </w:rPr>
        <w:t>and</w:t>
      </w:r>
      <w:r w:rsidRPr="00A9665C">
        <w:rPr>
          <w:spacing w:val="-5"/>
          <w:sz w:val="24"/>
          <w:szCs w:val="24"/>
        </w:rPr>
        <w:t xml:space="preserve"> </w:t>
      </w:r>
      <w:r w:rsidRPr="00A9665C">
        <w:rPr>
          <w:sz w:val="24"/>
          <w:szCs w:val="24"/>
        </w:rPr>
        <w:t>Disability</w:t>
      </w:r>
      <w:r w:rsidRPr="00A9665C">
        <w:rPr>
          <w:spacing w:val="-6"/>
          <w:sz w:val="24"/>
          <w:szCs w:val="24"/>
        </w:rPr>
        <w:t xml:space="preserve"> </w:t>
      </w:r>
      <w:r w:rsidRPr="00A9665C">
        <w:rPr>
          <w:sz w:val="24"/>
          <w:szCs w:val="24"/>
        </w:rPr>
        <w:t>Code</w:t>
      </w:r>
      <w:r w:rsidRPr="00A9665C">
        <w:rPr>
          <w:spacing w:val="-3"/>
          <w:sz w:val="24"/>
          <w:szCs w:val="24"/>
        </w:rPr>
        <w:t xml:space="preserve"> </w:t>
      </w:r>
      <w:r w:rsidRPr="00A9665C">
        <w:rPr>
          <w:sz w:val="24"/>
          <w:szCs w:val="24"/>
        </w:rPr>
        <w:t>Practice</w:t>
      </w:r>
      <w:r w:rsidRPr="00A9665C">
        <w:rPr>
          <w:spacing w:val="-4"/>
          <w:sz w:val="24"/>
          <w:szCs w:val="24"/>
        </w:rPr>
        <w:t xml:space="preserve"> </w:t>
      </w:r>
      <w:r w:rsidRPr="00A9665C">
        <w:rPr>
          <w:sz w:val="24"/>
          <w:szCs w:val="24"/>
        </w:rPr>
        <w:t>Guidance</w:t>
      </w:r>
      <w:r w:rsidRPr="00A9665C">
        <w:rPr>
          <w:spacing w:val="-5"/>
          <w:sz w:val="24"/>
          <w:szCs w:val="24"/>
        </w:rPr>
        <w:t xml:space="preserve"> </w:t>
      </w:r>
      <w:r w:rsidRPr="00A9665C">
        <w:rPr>
          <w:spacing w:val="-4"/>
          <w:sz w:val="24"/>
          <w:szCs w:val="24"/>
        </w:rPr>
        <w:t>2015</w:t>
      </w:r>
    </w:p>
    <w:p w14:paraId="046CC6E6" w14:textId="77777777" w:rsidR="00001017" w:rsidRPr="00A9665C" w:rsidRDefault="00001017" w:rsidP="00A9665C">
      <w:pPr>
        <w:spacing w:line="293" w:lineRule="exact"/>
        <w:jc w:val="both"/>
        <w:rPr>
          <w:sz w:val="24"/>
          <w:szCs w:val="24"/>
        </w:rPr>
        <w:sectPr w:rsidR="00001017" w:rsidRPr="00A9665C">
          <w:pgSz w:w="11910" w:h="16840"/>
          <w:pgMar w:top="1340" w:right="1040" w:bottom="1660" w:left="1040" w:header="366" w:footer="1467" w:gutter="0"/>
          <w:cols w:space="720"/>
        </w:sectPr>
      </w:pPr>
    </w:p>
    <w:p w14:paraId="5C170CBE" w14:textId="77777777" w:rsidR="00001017" w:rsidRPr="00A9665C" w:rsidRDefault="006C63AB" w:rsidP="00A9665C">
      <w:pPr>
        <w:pStyle w:val="BodyText"/>
        <w:spacing w:before="89"/>
        <w:ind w:left="102" w:right="99"/>
        <w:jc w:val="both"/>
        <w:rPr>
          <w:b/>
        </w:rPr>
      </w:pPr>
      <w:r w:rsidRPr="00A9665C">
        <w:rPr>
          <w:b/>
          <w:u w:val="single" w:color="FF0000"/>
        </w:rPr>
        <w:lastRenderedPageBreak/>
        <w:t xml:space="preserve">Appendix: </w:t>
      </w:r>
      <w:r w:rsidR="00AF6EB3" w:rsidRPr="00A9665C">
        <w:rPr>
          <w:b/>
          <w:u w:val="single" w:color="FF0000"/>
        </w:rPr>
        <w:t>Leave</w:t>
      </w:r>
      <w:r w:rsidR="00AF6EB3" w:rsidRPr="00A9665C">
        <w:rPr>
          <w:b/>
          <w:spacing w:val="-7"/>
          <w:u w:val="single" w:color="FF0000"/>
        </w:rPr>
        <w:t xml:space="preserve"> </w:t>
      </w:r>
      <w:r w:rsidR="00AF6EB3" w:rsidRPr="00A9665C">
        <w:rPr>
          <w:b/>
          <w:u w:val="single" w:color="FF0000"/>
        </w:rPr>
        <w:t>of</w:t>
      </w:r>
      <w:r w:rsidR="00AF6EB3" w:rsidRPr="00A9665C">
        <w:rPr>
          <w:b/>
          <w:spacing w:val="-7"/>
          <w:u w:val="single" w:color="FF0000"/>
        </w:rPr>
        <w:t xml:space="preserve"> </w:t>
      </w:r>
      <w:r w:rsidR="00AF6EB3" w:rsidRPr="00A9665C">
        <w:rPr>
          <w:b/>
          <w:u w:val="single" w:color="FF0000"/>
        </w:rPr>
        <w:t>Absence</w:t>
      </w:r>
      <w:r w:rsidR="00AF6EB3" w:rsidRPr="00A9665C">
        <w:rPr>
          <w:b/>
          <w:spacing w:val="-8"/>
          <w:u w:val="single" w:color="FF0000"/>
        </w:rPr>
        <w:t xml:space="preserve"> </w:t>
      </w:r>
      <w:r w:rsidR="00AF6EB3" w:rsidRPr="00A9665C">
        <w:rPr>
          <w:b/>
          <w:u w:val="single" w:color="FF0000"/>
        </w:rPr>
        <w:t>–</w:t>
      </w:r>
      <w:r w:rsidR="00AF6EB3" w:rsidRPr="00A9665C">
        <w:rPr>
          <w:b/>
          <w:spacing w:val="-6"/>
          <w:u w:val="single" w:color="FF0000"/>
        </w:rPr>
        <w:t xml:space="preserve"> </w:t>
      </w:r>
      <w:r w:rsidR="00AF6EB3" w:rsidRPr="00A9665C">
        <w:rPr>
          <w:b/>
          <w:u w:val="single" w:color="FF0000"/>
        </w:rPr>
        <w:t>Guidance</w:t>
      </w:r>
      <w:r w:rsidR="00AF6EB3" w:rsidRPr="00A9665C">
        <w:rPr>
          <w:b/>
          <w:spacing w:val="-6"/>
          <w:u w:val="single" w:color="FF0000"/>
        </w:rPr>
        <w:t xml:space="preserve"> </w:t>
      </w:r>
      <w:r w:rsidR="00AF6EB3" w:rsidRPr="00A9665C">
        <w:rPr>
          <w:b/>
          <w:spacing w:val="-4"/>
          <w:u w:val="single" w:color="FF0000"/>
        </w:rPr>
        <w:t>Notes</w:t>
      </w:r>
    </w:p>
    <w:p w14:paraId="7B50AEC9" w14:textId="77777777" w:rsidR="00001017" w:rsidRPr="00A9665C" w:rsidRDefault="00001017" w:rsidP="00A9665C">
      <w:pPr>
        <w:pStyle w:val="BodyText"/>
        <w:jc w:val="both"/>
      </w:pPr>
    </w:p>
    <w:p w14:paraId="614E4616" w14:textId="77777777" w:rsidR="00A9665C" w:rsidRPr="00A9665C" w:rsidRDefault="00AF6EB3" w:rsidP="00A9665C">
      <w:pPr>
        <w:tabs>
          <w:tab w:val="left" w:pos="1515"/>
          <w:tab w:val="left" w:pos="4431"/>
          <w:tab w:val="left" w:pos="5835"/>
          <w:tab w:val="left" w:pos="8031"/>
        </w:tabs>
        <w:spacing w:before="92"/>
        <w:ind w:left="112" w:right="722"/>
        <w:jc w:val="both"/>
        <w:rPr>
          <w:spacing w:val="-8"/>
          <w:sz w:val="24"/>
          <w:szCs w:val="24"/>
        </w:rPr>
      </w:pPr>
      <w:r w:rsidRPr="00A9665C">
        <w:rPr>
          <w:sz w:val="24"/>
          <w:szCs w:val="24"/>
        </w:rPr>
        <w:t>Section 1</w:t>
      </w:r>
      <w:r w:rsidR="00E73C3C" w:rsidRPr="00A9665C">
        <w:rPr>
          <w:sz w:val="24"/>
          <w:szCs w:val="24"/>
        </w:rPr>
        <w:t xml:space="preserve">: </w:t>
      </w:r>
      <w:r w:rsidRPr="00A9665C">
        <w:rPr>
          <w:sz w:val="24"/>
          <w:szCs w:val="24"/>
        </w:rPr>
        <w:t>For Parents/Carers</w:t>
      </w:r>
      <w:r w:rsidRPr="00A9665C">
        <w:rPr>
          <w:spacing w:val="-8"/>
          <w:sz w:val="24"/>
          <w:szCs w:val="24"/>
        </w:rPr>
        <w:t xml:space="preserve"> </w:t>
      </w:r>
    </w:p>
    <w:p w14:paraId="12E39795" w14:textId="77777777" w:rsidR="00A9665C" w:rsidRPr="00A9665C" w:rsidRDefault="00A9665C" w:rsidP="00A9665C">
      <w:pPr>
        <w:tabs>
          <w:tab w:val="left" w:pos="1515"/>
          <w:tab w:val="left" w:pos="4431"/>
          <w:tab w:val="left" w:pos="5835"/>
          <w:tab w:val="left" w:pos="8031"/>
        </w:tabs>
        <w:spacing w:before="92"/>
        <w:ind w:left="112" w:right="722"/>
        <w:jc w:val="both"/>
        <w:rPr>
          <w:sz w:val="24"/>
          <w:szCs w:val="24"/>
        </w:rPr>
      </w:pPr>
      <w:r w:rsidRPr="00A9665C">
        <w:rPr>
          <w:sz w:val="24"/>
          <w:szCs w:val="24"/>
        </w:rPr>
        <w:t>S</w:t>
      </w:r>
      <w:r w:rsidR="00AF6EB3" w:rsidRPr="00A9665C">
        <w:rPr>
          <w:sz w:val="24"/>
          <w:szCs w:val="24"/>
        </w:rPr>
        <w:t>ection 2</w:t>
      </w:r>
      <w:r w:rsidR="00E73C3C" w:rsidRPr="00A9665C">
        <w:rPr>
          <w:sz w:val="24"/>
          <w:szCs w:val="24"/>
        </w:rPr>
        <w:t xml:space="preserve">: </w:t>
      </w:r>
      <w:r w:rsidR="00AF6EB3" w:rsidRPr="00A9665C">
        <w:rPr>
          <w:sz w:val="24"/>
          <w:szCs w:val="24"/>
        </w:rPr>
        <w:t>For Schools</w:t>
      </w:r>
    </w:p>
    <w:p w14:paraId="403ADD96" w14:textId="77777777" w:rsidR="00001017" w:rsidRPr="00A9665C" w:rsidRDefault="00AF6EB3" w:rsidP="00A9665C">
      <w:pPr>
        <w:tabs>
          <w:tab w:val="left" w:pos="1515"/>
          <w:tab w:val="left" w:pos="4431"/>
          <w:tab w:val="left" w:pos="5835"/>
          <w:tab w:val="left" w:pos="8031"/>
        </w:tabs>
        <w:spacing w:before="92"/>
        <w:ind w:left="112" w:right="722"/>
        <w:jc w:val="both"/>
        <w:rPr>
          <w:sz w:val="24"/>
          <w:szCs w:val="24"/>
        </w:rPr>
      </w:pPr>
      <w:r w:rsidRPr="00A9665C">
        <w:rPr>
          <w:sz w:val="24"/>
          <w:szCs w:val="24"/>
        </w:rPr>
        <w:t>Section</w:t>
      </w:r>
      <w:r w:rsidRPr="00A9665C">
        <w:rPr>
          <w:spacing w:val="-17"/>
          <w:sz w:val="24"/>
          <w:szCs w:val="24"/>
        </w:rPr>
        <w:t xml:space="preserve"> </w:t>
      </w:r>
      <w:proofErr w:type="gramStart"/>
      <w:r w:rsidRPr="00A9665C">
        <w:rPr>
          <w:sz w:val="24"/>
          <w:szCs w:val="24"/>
        </w:rPr>
        <w:t>3</w:t>
      </w:r>
      <w:r w:rsidR="00E73C3C" w:rsidRPr="00A9665C">
        <w:rPr>
          <w:sz w:val="24"/>
          <w:szCs w:val="24"/>
        </w:rPr>
        <w:t>:</w:t>
      </w:r>
      <w:r w:rsidRPr="00A9665C">
        <w:rPr>
          <w:sz w:val="24"/>
          <w:szCs w:val="24"/>
        </w:rPr>
        <w:t>Penalty</w:t>
      </w:r>
      <w:proofErr w:type="gramEnd"/>
      <w:r w:rsidRPr="00A9665C">
        <w:rPr>
          <w:sz w:val="24"/>
          <w:szCs w:val="24"/>
        </w:rPr>
        <w:t xml:space="preserve"> Notices</w:t>
      </w:r>
    </w:p>
    <w:p w14:paraId="2D538EA6" w14:textId="77777777" w:rsidR="00001017" w:rsidRPr="00A9665C" w:rsidRDefault="00001017" w:rsidP="00A9665C">
      <w:pPr>
        <w:pStyle w:val="BodyText"/>
        <w:jc w:val="both"/>
        <w:rPr>
          <w:b/>
        </w:rPr>
      </w:pPr>
    </w:p>
    <w:p w14:paraId="799430E5" w14:textId="77777777" w:rsidR="00001017" w:rsidRPr="00A9665C" w:rsidRDefault="00AF6EB3" w:rsidP="00A9665C">
      <w:pPr>
        <w:spacing w:before="1"/>
        <w:ind w:left="112"/>
        <w:jc w:val="both"/>
        <w:rPr>
          <w:b/>
          <w:sz w:val="24"/>
          <w:szCs w:val="24"/>
        </w:rPr>
      </w:pPr>
      <w:r w:rsidRPr="00A9665C">
        <w:rPr>
          <w:b/>
          <w:sz w:val="24"/>
          <w:szCs w:val="24"/>
          <w:u w:val="single"/>
        </w:rPr>
        <w:t>Section</w:t>
      </w:r>
      <w:r w:rsidRPr="00A9665C">
        <w:rPr>
          <w:b/>
          <w:spacing w:val="-2"/>
          <w:sz w:val="24"/>
          <w:szCs w:val="24"/>
          <w:u w:val="single"/>
        </w:rPr>
        <w:t xml:space="preserve"> </w:t>
      </w:r>
      <w:r w:rsidRPr="00A9665C">
        <w:rPr>
          <w:b/>
          <w:spacing w:val="-10"/>
          <w:sz w:val="24"/>
          <w:szCs w:val="24"/>
          <w:u w:val="single"/>
        </w:rPr>
        <w:t>1</w:t>
      </w:r>
    </w:p>
    <w:p w14:paraId="4524C30B" w14:textId="77777777" w:rsidR="00001017" w:rsidRPr="00A9665C" w:rsidRDefault="00001017" w:rsidP="00A9665C">
      <w:pPr>
        <w:pStyle w:val="BodyText"/>
        <w:spacing w:before="11"/>
        <w:jc w:val="both"/>
        <w:rPr>
          <w:b/>
        </w:rPr>
      </w:pPr>
    </w:p>
    <w:p w14:paraId="2E5B4E98" w14:textId="77777777" w:rsidR="00001017" w:rsidRPr="00A9665C" w:rsidRDefault="00AF6EB3" w:rsidP="00A9665C">
      <w:pPr>
        <w:spacing w:before="92"/>
        <w:ind w:left="112"/>
        <w:jc w:val="both"/>
        <w:rPr>
          <w:b/>
          <w:sz w:val="24"/>
          <w:szCs w:val="24"/>
        </w:rPr>
      </w:pPr>
      <w:r w:rsidRPr="00A9665C">
        <w:rPr>
          <w:b/>
          <w:sz w:val="24"/>
          <w:szCs w:val="24"/>
          <w:u w:val="single"/>
        </w:rPr>
        <w:t>For</w:t>
      </w:r>
      <w:r w:rsidRPr="00A9665C">
        <w:rPr>
          <w:b/>
          <w:spacing w:val="-2"/>
          <w:sz w:val="24"/>
          <w:szCs w:val="24"/>
          <w:u w:val="single"/>
        </w:rPr>
        <w:t xml:space="preserve"> Parents/Carers</w:t>
      </w:r>
    </w:p>
    <w:p w14:paraId="7FE2EFA3" w14:textId="77777777" w:rsidR="00001017" w:rsidRPr="00A9665C" w:rsidRDefault="00001017" w:rsidP="00A9665C">
      <w:pPr>
        <w:pStyle w:val="BodyText"/>
        <w:spacing w:before="5"/>
        <w:jc w:val="both"/>
        <w:rPr>
          <w:b/>
        </w:rPr>
      </w:pPr>
    </w:p>
    <w:p w14:paraId="401038ED" w14:textId="77777777" w:rsidR="00001017" w:rsidRPr="00A9665C" w:rsidRDefault="00AF6EB3" w:rsidP="00A9665C">
      <w:pPr>
        <w:pStyle w:val="BodyText"/>
        <w:spacing w:before="92"/>
        <w:ind w:left="112"/>
        <w:jc w:val="both"/>
        <w:rPr>
          <w:b/>
        </w:rPr>
      </w:pPr>
      <w:r w:rsidRPr="00A9665C">
        <w:rPr>
          <w:spacing w:val="-2"/>
        </w:rPr>
        <w:t>Under</w:t>
      </w:r>
      <w:r w:rsidRPr="00A9665C">
        <w:rPr>
          <w:spacing w:val="-4"/>
        </w:rPr>
        <w:t xml:space="preserve"> </w:t>
      </w:r>
      <w:r w:rsidRPr="00A9665C">
        <w:rPr>
          <w:spacing w:val="-2"/>
        </w:rPr>
        <w:t>the</w:t>
      </w:r>
      <w:r w:rsidRPr="00A9665C">
        <w:t xml:space="preserve"> </w:t>
      </w:r>
      <w:r w:rsidRPr="00A9665C">
        <w:rPr>
          <w:spacing w:val="-2"/>
        </w:rPr>
        <w:t>Education</w:t>
      </w:r>
      <w:r w:rsidRPr="00A9665C">
        <w:rPr>
          <w:spacing w:val="-1"/>
        </w:rPr>
        <w:t xml:space="preserve"> </w:t>
      </w:r>
      <w:r w:rsidRPr="00A9665C">
        <w:rPr>
          <w:spacing w:val="-2"/>
        </w:rPr>
        <w:t>(Pupil Registration)</w:t>
      </w:r>
      <w:r w:rsidRPr="00A9665C">
        <w:rPr>
          <w:spacing w:val="-3"/>
        </w:rPr>
        <w:t xml:space="preserve"> </w:t>
      </w:r>
      <w:r w:rsidRPr="00A9665C">
        <w:rPr>
          <w:spacing w:val="-2"/>
        </w:rPr>
        <w:t>(Amendment)</w:t>
      </w:r>
      <w:r w:rsidRPr="00A9665C">
        <w:rPr>
          <w:spacing w:val="-3"/>
        </w:rPr>
        <w:t xml:space="preserve"> </w:t>
      </w:r>
      <w:r w:rsidRPr="00A9665C">
        <w:rPr>
          <w:spacing w:val="-2"/>
        </w:rPr>
        <w:t>Regulations</w:t>
      </w:r>
      <w:r w:rsidRPr="00A9665C">
        <w:rPr>
          <w:spacing w:val="-5"/>
        </w:rPr>
        <w:t xml:space="preserve"> </w:t>
      </w:r>
      <w:r w:rsidRPr="00A9665C">
        <w:rPr>
          <w:spacing w:val="-2"/>
        </w:rPr>
        <w:t>2013</w:t>
      </w:r>
      <w:r w:rsidRPr="00A9665C">
        <w:t xml:space="preserve"> </w:t>
      </w:r>
      <w:r w:rsidRPr="00A9665C">
        <w:rPr>
          <w:spacing w:val="-2"/>
        </w:rPr>
        <w:t>absence</w:t>
      </w:r>
      <w:r w:rsidRPr="00A9665C">
        <w:rPr>
          <w:spacing w:val="-1"/>
        </w:rPr>
        <w:t xml:space="preserve"> </w:t>
      </w:r>
      <w:r w:rsidRPr="00A9665C">
        <w:rPr>
          <w:b/>
          <w:spacing w:val="-2"/>
          <w:u w:val="single"/>
        </w:rPr>
        <w:t>may</w:t>
      </w:r>
      <w:r w:rsidRPr="00A9665C">
        <w:rPr>
          <w:b/>
          <w:spacing w:val="-9"/>
          <w:u w:val="single"/>
        </w:rPr>
        <w:t xml:space="preserve"> </w:t>
      </w:r>
      <w:r w:rsidRPr="00A9665C">
        <w:rPr>
          <w:b/>
          <w:spacing w:val="-5"/>
          <w:u w:val="single"/>
        </w:rPr>
        <w:t>not</w:t>
      </w:r>
    </w:p>
    <w:p w14:paraId="4964A78D" w14:textId="77777777" w:rsidR="00001017" w:rsidRPr="00A9665C" w:rsidRDefault="00AF6EB3" w:rsidP="00A9665C">
      <w:pPr>
        <w:pStyle w:val="BodyText"/>
        <w:ind w:left="112"/>
        <w:jc w:val="both"/>
      </w:pPr>
      <w:r w:rsidRPr="00A9665C">
        <w:t>be</w:t>
      </w:r>
      <w:r w:rsidRPr="00A9665C">
        <w:rPr>
          <w:spacing w:val="-2"/>
        </w:rPr>
        <w:t xml:space="preserve"> </w:t>
      </w:r>
      <w:r w:rsidRPr="00A9665C">
        <w:t>Authorised</w:t>
      </w:r>
      <w:r w:rsidRPr="00A9665C">
        <w:rPr>
          <w:spacing w:val="-2"/>
        </w:rPr>
        <w:t xml:space="preserve"> unless:</w:t>
      </w:r>
    </w:p>
    <w:p w14:paraId="357CA2B1" w14:textId="77777777" w:rsidR="00001017" w:rsidRPr="00A9665C" w:rsidRDefault="00AF6EB3" w:rsidP="00A9665C">
      <w:pPr>
        <w:pStyle w:val="ListParagraph"/>
        <w:numPr>
          <w:ilvl w:val="0"/>
          <w:numId w:val="2"/>
        </w:numPr>
        <w:tabs>
          <w:tab w:val="left" w:pos="1180"/>
        </w:tabs>
        <w:spacing w:before="120"/>
        <w:ind w:right="109"/>
        <w:jc w:val="both"/>
        <w:rPr>
          <w:sz w:val="24"/>
          <w:szCs w:val="24"/>
        </w:rPr>
      </w:pPr>
      <w:r w:rsidRPr="00A9665C">
        <w:rPr>
          <w:sz w:val="24"/>
          <w:szCs w:val="24"/>
        </w:rPr>
        <w:t>An</w:t>
      </w:r>
      <w:r w:rsidRPr="00A9665C">
        <w:rPr>
          <w:spacing w:val="-7"/>
          <w:sz w:val="24"/>
          <w:szCs w:val="24"/>
        </w:rPr>
        <w:t xml:space="preserve"> </w:t>
      </w:r>
      <w:r w:rsidRPr="00A9665C">
        <w:rPr>
          <w:sz w:val="24"/>
          <w:szCs w:val="24"/>
        </w:rPr>
        <w:t>application</w:t>
      </w:r>
      <w:r w:rsidRPr="00A9665C">
        <w:rPr>
          <w:spacing w:val="-7"/>
          <w:sz w:val="24"/>
          <w:szCs w:val="24"/>
        </w:rPr>
        <w:t xml:space="preserve"> </w:t>
      </w:r>
      <w:r w:rsidRPr="00A9665C">
        <w:rPr>
          <w:sz w:val="24"/>
          <w:szCs w:val="24"/>
        </w:rPr>
        <w:t>has</w:t>
      </w:r>
      <w:r w:rsidRPr="00A9665C">
        <w:rPr>
          <w:spacing w:val="-10"/>
          <w:sz w:val="24"/>
          <w:szCs w:val="24"/>
        </w:rPr>
        <w:t xml:space="preserve"> </w:t>
      </w:r>
      <w:r w:rsidRPr="00A9665C">
        <w:rPr>
          <w:sz w:val="24"/>
          <w:szCs w:val="24"/>
        </w:rPr>
        <w:t>been</w:t>
      </w:r>
      <w:r w:rsidRPr="00A9665C">
        <w:rPr>
          <w:spacing w:val="-7"/>
          <w:sz w:val="24"/>
          <w:szCs w:val="24"/>
        </w:rPr>
        <w:t xml:space="preserve"> </w:t>
      </w:r>
      <w:r w:rsidRPr="00A9665C">
        <w:rPr>
          <w:sz w:val="24"/>
          <w:szCs w:val="24"/>
        </w:rPr>
        <w:t>made</w:t>
      </w:r>
      <w:r w:rsidRPr="00A9665C">
        <w:rPr>
          <w:spacing w:val="-7"/>
          <w:sz w:val="24"/>
          <w:szCs w:val="24"/>
        </w:rPr>
        <w:t xml:space="preserve"> </w:t>
      </w:r>
      <w:r w:rsidRPr="00A9665C">
        <w:rPr>
          <w:sz w:val="24"/>
          <w:szCs w:val="24"/>
        </w:rPr>
        <w:t>in</w:t>
      </w:r>
      <w:r w:rsidRPr="00A9665C">
        <w:rPr>
          <w:spacing w:val="-7"/>
          <w:sz w:val="24"/>
          <w:szCs w:val="24"/>
        </w:rPr>
        <w:t xml:space="preserve"> </w:t>
      </w:r>
      <w:r w:rsidRPr="00A9665C">
        <w:rPr>
          <w:sz w:val="24"/>
          <w:szCs w:val="24"/>
        </w:rPr>
        <w:t>advance</w:t>
      </w:r>
      <w:r w:rsidRPr="00A9665C">
        <w:rPr>
          <w:spacing w:val="-7"/>
          <w:sz w:val="24"/>
          <w:szCs w:val="24"/>
        </w:rPr>
        <w:t xml:space="preserve"> </w:t>
      </w:r>
      <w:r w:rsidRPr="00A9665C">
        <w:rPr>
          <w:sz w:val="24"/>
          <w:szCs w:val="24"/>
        </w:rPr>
        <w:t>to</w:t>
      </w:r>
      <w:r w:rsidRPr="00A9665C">
        <w:rPr>
          <w:spacing w:val="-9"/>
          <w:sz w:val="24"/>
          <w:szCs w:val="24"/>
        </w:rPr>
        <w:t xml:space="preserve"> </w:t>
      </w:r>
      <w:r w:rsidRPr="00A9665C">
        <w:rPr>
          <w:sz w:val="24"/>
          <w:szCs w:val="24"/>
        </w:rPr>
        <w:t>the</w:t>
      </w:r>
      <w:r w:rsidRPr="00A9665C">
        <w:rPr>
          <w:spacing w:val="-7"/>
          <w:sz w:val="24"/>
          <w:szCs w:val="24"/>
        </w:rPr>
        <w:t xml:space="preserve"> </w:t>
      </w:r>
      <w:r w:rsidRPr="00A9665C">
        <w:rPr>
          <w:sz w:val="24"/>
          <w:szCs w:val="24"/>
        </w:rPr>
        <w:t>Head</w:t>
      </w:r>
      <w:r w:rsidRPr="00A9665C">
        <w:rPr>
          <w:spacing w:val="-6"/>
          <w:sz w:val="24"/>
          <w:szCs w:val="24"/>
        </w:rPr>
        <w:t xml:space="preserve"> </w:t>
      </w:r>
      <w:r w:rsidRPr="00A9665C">
        <w:rPr>
          <w:sz w:val="24"/>
          <w:szCs w:val="24"/>
        </w:rPr>
        <w:t>teacher</w:t>
      </w:r>
      <w:r w:rsidRPr="00A9665C">
        <w:rPr>
          <w:spacing w:val="-8"/>
          <w:sz w:val="24"/>
          <w:szCs w:val="24"/>
        </w:rPr>
        <w:t xml:space="preserve"> </w:t>
      </w:r>
      <w:r w:rsidRPr="00A9665C">
        <w:rPr>
          <w:sz w:val="24"/>
          <w:szCs w:val="24"/>
        </w:rPr>
        <w:t>by</w:t>
      </w:r>
      <w:r w:rsidRPr="00A9665C">
        <w:rPr>
          <w:spacing w:val="-9"/>
          <w:sz w:val="24"/>
          <w:szCs w:val="24"/>
        </w:rPr>
        <w:t xml:space="preserve"> </w:t>
      </w:r>
      <w:r w:rsidRPr="00A9665C">
        <w:rPr>
          <w:sz w:val="24"/>
          <w:szCs w:val="24"/>
        </w:rPr>
        <w:t>a</w:t>
      </w:r>
      <w:r w:rsidRPr="00A9665C">
        <w:rPr>
          <w:spacing w:val="-6"/>
          <w:sz w:val="24"/>
          <w:szCs w:val="24"/>
        </w:rPr>
        <w:t xml:space="preserve"> </w:t>
      </w:r>
      <w:r w:rsidRPr="00A9665C">
        <w:rPr>
          <w:sz w:val="24"/>
          <w:szCs w:val="24"/>
        </w:rPr>
        <w:t>Parent/Carer with whom the pupil normally resides (lives with most of the time); and</w:t>
      </w:r>
    </w:p>
    <w:p w14:paraId="097A2B4F" w14:textId="77777777" w:rsidR="00001017" w:rsidRPr="00A9665C" w:rsidRDefault="00AF6EB3" w:rsidP="00A9665C">
      <w:pPr>
        <w:pStyle w:val="ListParagraph"/>
        <w:numPr>
          <w:ilvl w:val="0"/>
          <w:numId w:val="2"/>
        </w:numPr>
        <w:tabs>
          <w:tab w:val="left" w:pos="1180"/>
        </w:tabs>
        <w:ind w:right="111"/>
        <w:jc w:val="both"/>
        <w:rPr>
          <w:sz w:val="24"/>
          <w:szCs w:val="24"/>
        </w:rPr>
      </w:pPr>
      <w:r w:rsidRPr="00A9665C">
        <w:rPr>
          <w:sz w:val="24"/>
          <w:szCs w:val="24"/>
        </w:rPr>
        <w:t>The Head teacher, or a person Authorised by them, considers that Leave of Absence</w:t>
      </w:r>
      <w:r w:rsidRPr="00A9665C">
        <w:rPr>
          <w:spacing w:val="-2"/>
          <w:sz w:val="24"/>
          <w:szCs w:val="24"/>
        </w:rPr>
        <w:t xml:space="preserve"> </w:t>
      </w:r>
      <w:r w:rsidRPr="00A9665C">
        <w:rPr>
          <w:sz w:val="24"/>
          <w:szCs w:val="24"/>
        </w:rPr>
        <w:t>should</w:t>
      </w:r>
      <w:r w:rsidRPr="00A9665C">
        <w:rPr>
          <w:spacing w:val="-2"/>
          <w:sz w:val="24"/>
          <w:szCs w:val="24"/>
        </w:rPr>
        <w:t xml:space="preserve"> </w:t>
      </w:r>
      <w:r w:rsidRPr="00A9665C">
        <w:rPr>
          <w:sz w:val="24"/>
          <w:szCs w:val="24"/>
        </w:rPr>
        <w:t>be</w:t>
      </w:r>
      <w:r w:rsidRPr="00A9665C">
        <w:rPr>
          <w:spacing w:val="-2"/>
          <w:sz w:val="24"/>
          <w:szCs w:val="24"/>
        </w:rPr>
        <w:t xml:space="preserve"> </w:t>
      </w:r>
      <w:r w:rsidRPr="00A9665C">
        <w:rPr>
          <w:sz w:val="24"/>
          <w:szCs w:val="24"/>
        </w:rPr>
        <w:t>granted</w:t>
      </w:r>
      <w:r w:rsidRPr="00A9665C">
        <w:rPr>
          <w:spacing w:val="-2"/>
          <w:sz w:val="24"/>
          <w:szCs w:val="24"/>
        </w:rPr>
        <w:t xml:space="preserve"> </w:t>
      </w:r>
      <w:r w:rsidRPr="00A9665C">
        <w:rPr>
          <w:sz w:val="24"/>
          <w:szCs w:val="24"/>
        </w:rPr>
        <w:t>due</w:t>
      </w:r>
      <w:r w:rsidRPr="00A9665C">
        <w:rPr>
          <w:spacing w:val="-2"/>
          <w:sz w:val="24"/>
          <w:szCs w:val="24"/>
        </w:rPr>
        <w:t xml:space="preserve"> </w:t>
      </w:r>
      <w:r w:rsidRPr="00A9665C">
        <w:rPr>
          <w:sz w:val="24"/>
          <w:szCs w:val="24"/>
        </w:rPr>
        <w:t>to</w:t>
      </w:r>
      <w:r w:rsidRPr="00A9665C">
        <w:rPr>
          <w:spacing w:val="-2"/>
          <w:sz w:val="24"/>
          <w:szCs w:val="24"/>
        </w:rPr>
        <w:t xml:space="preserve"> </w:t>
      </w:r>
      <w:r w:rsidRPr="00A9665C">
        <w:rPr>
          <w:sz w:val="24"/>
          <w:szCs w:val="24"/>
        </w:rPr>
        <w:t>the</w:t>
      </w:r>
      <w:r w:rsidRPr="00A9665C">
        <w:rPr>
          <w:spacing w:val="-4"/>
          <w:sz w:val="24"/>
          <w:szCs w:val="24"/>
        </w:rPr>
        <w:t xml:space="preserve"> </w:t>
      </w:r>
      <w:r w:rsidRPr="00A9665C">
        <w:rPr>
          <w:sz w:val="24"/>
          <w:szCs w:val="24"/>
        </w:rPr>
        <w:t>exceptional</w:t>
      </w:r>
      <w:r w:rsidRPr="00A9665C">
        <w:rPr>
          <w:spacing w:val="-3"/>
          <w:sz w:val="24"/>
          <w:szCs w:val="24"/>
        </w:rPr>
        <w:t xml:space="preserve"> </w:t>
      </w:r>
      <w:r w:rsidRPr="00A9665C">
        <w:rPr>
          <w:sz w:val="24"/>
          <w:szCs w:val="24"/>
        </w:rPr>
        <w:t>circumstances</w:t>
      </w:r>
      <w:r w:rsidRPr="00A9665C">
        <w:rPr>
          <w:spacing w:val="-3"/>
          <w:sz w:val="24"/>
          <w:szCs w:val="24"/>
        </w:rPr>
        <w:t xml:space="preserve"> </w:t>
      </w:r>
      <w:r w:rsidRPr="00A9665C">
        <w:rPr>
          <w:sz w:val="24"/>
          <w:szCs w:val="24"/>
        </w:rPr>
        <w:t>relating</w:t>
      </w:r>
      <w:r w:rsidRPr="00A9665C">
        <w:rPr>
          <w:spacing w:val="-4"/>
          <w:sz w:val="24"/>
          <w:szCs w:val="24"/>
        </w:rPr>
        <w:t xml:space="preserve"> </w:t>
      </w:r>
      <w:r w:rsidRPr="00A9665C">
        <w:rPr>
          <w:sz w:val="24"/>
          <w:szCs w:val="24"/>
        </w:rPr>
        <w:t>to</w:t>
      </w:r>
      <w:r w:rsidRPr="00A9665C">
        <w:rPr>
          <w:spacing w:val="-2"/>
          <w:sz w:val="24"/>
          <w:szCs w:val="24"/>
        </w:rPr>
        <w:t xml:space="preserve"> </w:t>
      </w:r>
      <w:r w:rsidRPr="00A9665C">
        <w:rPr>
          <w:sz w:val="24"/>
          <w:szCs w:val="24"/>
        </w:rPr>
        <w:t xml:space="preserve">that </w:t>
      </w:r>
      <w:r w:rsidRPr="00A9665C">
        <w:rPr>
          <w:spacing w:val="-2"/>
          <w:sz w:val="24"/>
          <w:szCs w:val="24"/>
        </w:rPr>
        <w:t>application.</w:t>
      </w:r>
    </w:p>
    <w:p w14:paraId="2EDC225C" w14:textId="77777777" w:rsidR="00001017" w:rsidRPr="00A9665C" w:rsidRDefault="00001017" w:rsidP="00A9665C">
      <w:pPr>
        <w:pStyle w:val="BodyText"/>
        <w:jc w:val="both"/>
      </w:pPr>
    </w:p>
    <w:p w14:paraId="4E1EE0CA" w14:textId="77777777" w:rsidR="00001017" w:rsidRPr="00A9665C" w:rsidRDefault="00AF6EB3" w:rsidP="00A9665C">
      <w:pPr>
        <w:pStyle w:val="BodyText"/>
        <w:ind w:left="111" w:right="107"/>
        <w:jc w:val="both"/>
      </w:pPr>
      <w:r w:rsidRPr="00A9665C">
        <w:t>It is only a Parent “with whom the child normally resides” (lives with most of the time) that can apply</w:t>
      </w:r>
      <w:r w:rsidRPr="00A9665C">
        <w:rPr>
          <w:spacing w:val="-2"/>
        </w:rPr>
        <w:t xml:space="preserve"> </w:t>
      </w:r>
      <w:r w:rsidRPr="00A9665C">
        <w:t>for a</w:t>
      </w:r>
      <w:r w:rsidRPr="00A9665C">
        <w:rPr>
          <w:spacing w:val="-1"/>
        </w:rPr>
        <w:t xml:space="preserve"> </w:t>
      </w:r>
      <w:r w:rsidRPr="00A9665C">
        <w:t>Leave</w:t>
      </w:r>
      <w:r w:rsidRPr="00A9665C">
        <w:rPr>
          <w:spacing w:val="-1"/>
        </w:rPr>
        <w:t xml:space="preserve"> </w:t>
      </w:r>
      <w:r w:rsidRPr="00A9665C">
        <w:t>of Absence</w:t>
      </w:r>
      <w:r w:rsidRPr="00A9665C">
        <w:rPr>
          <w:spacing w:val="-1"/>
        </w:rPr>
        <w:t xml:space="preserve"> </w:t>
      </w:r>
      <w:r w:rsidRPr="00A9665C">
        <w:t xml:space="preserve">for their child. A Parent/Carer who does not live with the child </w:t>
      </w:r>
      <w:r w:rsidRPr="00A9665C">
        <w:rPr>
          <w:u w:val="single"/>
        </w:rPr>
        <w:t>cannot</w:t>
      </w:r>
      <w:r w:rsidRPr="00A9665C">
        <w:t xml:space="preserve"> apply for a Leave of Absence. Any application they might make should be rejected by the school.</w:t>
      </w:r>
    </w:p>
    <w:p w14:paraId="11A27629" w14:textId="77777777" w:rsidR="00001017" w:rsidRPr="00A9665C" w:rsidRDefault="00001017" w:rsidP="00A9665C">
      <w:pPr>
        <w:pStyle w:val="BodyText"/>
        <w:jc w:val="both"/>
      </w:pPr>
    </w:p>
    <w:p w14:paraId="209BAF08" w14:textId="77777777" w:rsidR="00001017" w:rsidRPr="00A9665C" w:rsidRDefault="00AF6EB3" w:rsidP="00A9665C">
      <w:pPr>
        <w:pStyle w:val="BodyText"/>
        <w:ind w:left="112" w:right="105"/>
        <w:jc w:val="both"/>
      </w:pPr>
      <w:r w:rsidRPr="00A9665C">
        <w:t>Parents/Carers should ensure that any Leave of Absence application is made in advance of</w:t>
      </w:r>
      <w:r w:rsidRPr="00A9665C">
        <w:rPr>
          <w:spacing w:val="-7"/>
        </w:rPr>
        <w:t xml:space="preserve"> </w:t>
      </w:r>
      <w:r w:rsidRPr="00A9665C">
        <w:t>any</w:t>
      </w:r>
      <w:r w:rsidRPr="00A9665C">
        <w:rPr>
          <w:spacing w:val="-12"/>
        </w:rPr>
        <w:t xml:space="preserve"> </w:t>
      </w:r>
      <w:r w:rsidRPr="00A9665C">
        <w:t>Leave</w:t>
      </w:r>
      <w:r w:rsidRPr="00A9665C">
        <w:rPr>
          <w:spacing w:val="-11"/>
        </w:rPr>
        <w:t xml:space="preserve"> </w:t>
      </w:r>
      <w:r w:rsidRPr="00A9665C">
        <w:t>of</w:t>
      </w:r>
      <w:r w:rsidRPr="00A9665C">
        <w:rPr>
          <w:spacing w:val="-10"/>
        </w:rPr>
        <w:t xml:space="preserve"> </w:t>
      </w:r>
      <w:r w:rsidRPr="00A9665C">
        <w:t>Absence</w:t>
      </w:r>
      <w:r w:rsidRPr="00A9665C">
        <w:rPr>
          <w:spacing w:val="-9"/>
        </w:rPr>
        <w:t xml:space="preserve"> </w:t>
      </w:r>
      <w:r w:rsidRPr="00A9665C">
        <w:t>to</w:t>
      </w:r>
      <w:r w:rsidRPr="00A9665C">
        <w:rPr>
          <w:spacing w:val="-11"/>
        </w:rPr>
        <w:t xml:space="preserve"> </w:t>
      </w:r>
      <w:r w:rsidRPr="00A9665C">
        <w:t>be</w:t>
      </w:r>
      <w:r w:rsidRPr="00A9665C">
        <w:rPr>
          <w:spacing w:val="-9"/>
        </w:rPr>
        <w:t xml:space="preserve"> </w:t>
      </w:r>
      <w:r w:rsidRPr="00A9665C">
        <w:t>taken.</w:t>
      </w:r>
      <w:r w:rsidRPr="00A9665C">
        <w:rPr>
          <w:spacing w:val="-10"/>
        </w:rPr>
        <w:t xml:space="preserve"> </w:t>
      </w:r>
      <w:r w:rsidRPr="00A9665C">
        <w:t>(Schools</w:t>
      </w:r>
      <w:r w:rsidRPr="00A9665C">
        <w:rPr>
          <w:spacing w:val="-10"/>
        </w:rPr>
        <w:t xml:space="preserve"> </w:t>
      </w:r>
      <w:r w:rsidRPr="00A9665C">
        <w:t>may</w:t>
      </w:r>
      <w:r w:rsidRPr="00A9665C">
        <w:rPr>
          <w:spacing w:val="-12"/>
        </w:rPr>
        <w:t xml:space="preserve"> </w:t>
      </w:r>
      <w:r w:rsidRPr="00A9665C">
        <w:t>have</w:t>
      </w:r>
      <w:r w:rsidRPr="00A9665C">
        <w:rPr>
          <w:spacing w:val="-9"/>
        </w:rPr>
        <w:t xml:space="preserve"> </w:t>
      </w:r>
      <w:r w:rsidRPr="00A9665C">
        <w:t>specific</w:t>
      </w:r>
      <w:r w:rsidRPr="00A9665C">
        <w:rPr>
          <w:spacing w:val="-12"/>
        </w:rPr>
        <w:t xml:space="preserve"> </w:t>
      </w:r>
      <w:r w:rsidRPr="00A9665C">
        <w:t>timescales</w:t>
      </w:r>
      <w:r w:rsidRPr="00A9665C">
        <w:rPr>
          <w:spacing w:val="-12"/>
        </w:rPr>
        <w:t xml:space="preserve"> </w:t>
      </w:r>
      <w:r w:rsidRPr="00A9665C">
        <w:t>for</w:t>
      </w:r>
      <w:r w:rsidRPr="00A9665C">
        <w:rPr>
          <w:spacing w:val="-12"/>
        </w:rPr>
        <w:t xml:space="preserve"> </w:t>
      </w:r>
      <w:r w:rsidRPr="00A9665C">
        <w:t>processing Leave of Absence applications. Parents/Carers should make sure they know what these are. Different schools may have different timescales.)</w:t>
      </w:r>
    </w:p>
    <w:p w14:paraId="0F9678DC" w14:textId="77777777" w:rsidR="00001017" w:rsidRPr="00A9665C" w:rsidRDefault="00001017" w:rsidP="00A9665C">
      <w:pPr>
        <w:pStyle w:val="BodyText"/>
        <w:jc w:val="both"/>
      </w:pPr>
    </w:p>
    <w:p w14:paraId="1AA7572E" w14:textId="77777777" w:rsidR="00001017" w:rsidRPr="00A9665C" w:rsidRDefault="00AF6EB3" w:rsidP="00A9665C">
      <w:pPr>
        <w:pStyle w:val="BodyText"/>
        <w:spacing w:before="1"/>
        <w:ind w:left="112" w:right="108"/>
        <w:jc w:val="both"/>
      </w:pPr>
      <w:r w:rsidRPr="00A9665C">
        <w:t>Parents/Carers</w:t>
      </w:r>
      <w:r w:rsidRPr="00A9665C">
        <w:rPr>
          <w:spacing w:val="-17"/>
        </w:rPr>
        <w:t xml:space="preserve"> </w:t>
      </w:r>
      <w:r w:rsidRPr="00A9665C">
        <w:t>should</w:t>
      </w:r>
      <w:r w:rsidRPr="00A9665C">
        <w:rPr>
          <w:spacing w:val="-17"/>
        </w:rPr>
        <w:t xml:space="preserve"> </w:t>
      </w:r>
      <w:r w:rsidRPr="00A9665C">
        <w:t>ensure</w:t>
      </w:r>
      <w:r w:rsidRPr="00A9665C">
        <w:rPr>
          <w:spacing w:val="-16"/>
        </w:rPr>
        <w:t xml:space="preserve"> </w:t>
      </w:r>
      <w:r w:rsidRPr="00A9665C">
        <w:t>that</w:t>
      </w:r>
      <w:r w:rsidRPr="00A9665C">
        <w:rPr>
          <w:spacing w:val="-17"/>
        </w:rPr>
        <w:t xml:space="preserve"> </w:t>
      </w:r>
      <w:r w:rsidRPr="00A9665C">
        <w:t>they</w:t>
      </w:r>
      <w:r w:rsidRPr="00A9665C">
        <w:rPr>
          <w:spacing w:val="-17"/>
        </w:rPr>
        <w:t xml:space="preserve"> </w:t>
      </w:r>
      <w:r w:rsidRPr="00A9665C">
        <w:t>know</w:t>
      </w:r>
      <w:r w:rsidRPr="00A9665C">
        <w:rPr>
          <w:spacing w:val="-17"/>
        </w:rPr>
        <w:t xml:space="preserve"> </w:t>
      </w:r>
      <w:r w:rsidRPr="00A9665C">
        <w:t>if</w:t>
      </w:r>
      <w:r w:rsidRPr="00A9665C">
        <w:rPr>
          <w:spacing w:val="-15"/>
        </w:rPr>
        <w:t xml:space="preserve"> </w:t>
      </w:r>
      <w:r w:rsidRPr="00A9665C">
        <w:t>their</w:t>
      </w:r>
      <w:r w:rsidRPr="00A9665C">
        <w:rPr>
          <w:spacing w:val="-17"/>
        </w:rPr>
        <w:t xml:space="preserve"> </w:t>
      </w:r>
      <w:r w:rsidRPr="00A9665C">
        <w:t>Leave</w:t>
      </w:r>
      <w:r w:rsidRPr="00A9665C">
        <w:rPr>
          <w:spacing w:val="-15"/>
        </w:rPr>
        <w:t xml:space="preserve"> </w:t>
      </w:r>
      <w:r w:rsidRPr="00A9665C">
        <w:t>of</w:t>
      </w:r>
      <w:r w:rsidRPr="00A9665C">
        <w:rPr>
          <w:spacing w:val="-16"/>
        </w:rPr>
        <w:t xml:space="preserve"> </w:t>
      </w:r>
      <w:r w:rsidRPr="00A9665C">
        <w:t>Absence</w:t>
      </w:r>
      <w:r w:rsidRPr="00A9665C">
        <w:rPr>
          <w:spacing w:val="-15"/>
        </w:rPr>
        <w:t xml:space="preserve"> </w:t>
      </w:r>
      <w:r w:rsidRPr="00A9665C">
        <w:t>application</w:t>
      </w:r>
      <w:r w:rsidRPr="00A9665C">
        <w:rPr>
          <w:spacing w:val="-15"/>
        </w:rPr>
        <w:t xml:space="preserve"> </w:t>
      </w:r>
      <w:r w:rsidRPr="00A9665C">
        <w:t>has</w:t>
      </w:r>
      <w:r w:rsidRPr="00A9665C">
        <w:rPr>
          <w:spacing w:val="-16"/>
        </w:rPr>
        <w:t xml:space="preserve"> </w:t>
      </w:r>
      <w:r w:rsidRPr="00A9665C">
        <w:t>been Authorised by</w:t>
      </w:r>
      <w:r w:rsidRPr="00A9665C">
        <w:rPr>
          <w:spacing w:val="-1"/>
        </w:rPr>
        <w:t xml:space="preserve"> </w:t>
      </w:r>
      <w:r w:rsidRPr="00A9665C">
        <w:t xml:space="preserve">the Head teacher </w:t>
      </w:r>
      <w:r w:rsidRPr="00A9665C">
        <w:rPr>
          <w:u w:val="single"/>
        </w:rPr>
        <w:t>before</w:t>
      </w:r>
      <w:r w:rsidRPr="00A9665C">
        <w:t xml:space="preserve"> planning, booking or</w:t>
      </w:r>
      <w:r w:rsidRPr="00A9665C">
        <w:rPr>
          <w:spacing w:val="-1"/>
        </w:rPr>
        <w:t xml:space="preserve"> </w:t>
      </w:r>
      <w:r w:rsidRPr="00A9665C">
        <w:t>paying for anything in relation to that Leave of Absence application.</w:t>
      </w:r>
    </w:p>
    <w:p w14:paraId="20C84F96" w14:textId="77777777" w:rsidR="00001017" w:rsidRPr="00A9665C" w:rsidRDefault="00001017" w:rsidP="00A9665C">
      <w:pPr>
        <w:pStyle w:val="BodyText"/>
        <w:spacing w:before="11"/>
        <w:jc w:val="both"/>
      </w:pPr>
    </w:p>
    <w:p w14:paraId="3FA1F918" w14:textId="77777777" w:rsidR="00001017" w:rsidRPr="00A9665C" w:rsidRDefault="00AF6EB3" w:rsidP="00A9665C">
      <w:pPr>
        <w:pStyle w:val="BodyText"/>
        <w:ind w:left="112" w:right="109"/>
        <w:jc w:val="both"/>
      </w:pPr>
      <w:r w:rsidRPr="00A9665C">
        <w:t xml:space="preserve">Parents/Carers should ensure they provide the Head teacher with </w:t>
      </w:r>
      <w:r w:rsidRPr="00A9665C">
        <w:rPr>
          <w:u w:val="single"/>
        </w:rPr>
        <w:t>all</w:t>
      </w:r>
      <w:r w:rsidRPr="00A9665C">
        <w:t xml:space="preserve"> the detail and information they would want the Head teacher to know in deciding if a Leave of Absence can be Authorised.</w:t>
      </w:r>
    </w:p>
    <w:p w14:paraId="43DDF21F" w14:textId="77777777" w:rsidR="00001017" w:rsidRPr="00A9665C" w:rsidRDefault="00001017" w:rsidP="00A9665C">
      <w:pPr>
        <w:pStyle w:val="BodyText"/>
        <w:jc w:val="both"/>
      </w:pPr>
    </w:p>
    <w:p w14:paraId="349E7863" w14:textId="77777777" w:rsidR="00001017" w:rsidRPr="00A9665C" w:rsidRDefault="00AF6EB3" w:rsidP="00A9665C">
      <w:pPr>
        <w:pStyle w:val="BodyText"/>
        <w:ind w:left="112" w:right="108"/>
        <w:jc w:val="both"/>
      </w:pPr>
      <w:r w:rsidRPr="00A9665C">
        <w:t>Head teachers can only Authorise a Leave of Absence if they consider that the detail and information provided by a Parent/Carer in the application can be considered as an “exceptional circumstance”.</w:t>
      </w:r>
    </w:p>
    <w:p w14:paraId="3E7D41BC" w14:textId="77777777" w:rsidR="00001017" w:rsidRPr="00A9665C" w:rsidRDefault="00001017" w:rsidP="00A9665C">
      <w:pPr>
        <w:pStyle w:val="BodyText"/>
        <w:jc w:val="both"/>
      </w:pPr>
    </w:p>
    <w:p w14:paraId="664FA5FB" w14:textId="77777777" w:rsidR="00001017" w:rsidRPr="00A9665C" w:rsidRDefault="00AF6EB3" w:rsidP="00A9665C">
      <w:pPr>
        <w:pStyle w:val="BodyText"/>
        <w:ind w:left="111" w:right="109"/>
        <w:jc w:val="both"/>
      </w:pPr>
      <w:r w:rsidRPr="00A9665C">
        <w:t>It is at the Head teacher’s discretion to decide if the detail and information provided by a Parent/Carer can be considered as an “exceptional circumstance” and agree if any Leave of Absence can be Authorised.</w:t>
      </w:r>
    </w:p>
    <w:p w14:paraId="189F827A" w14:textId="77777777" w:rsidR="00001017" w:rsidRPr="00A9665C" w:rsidRDefault="00001017" w:rsidP="00A9665C">
      <w:pPr>
        <w:pStyle w:val="BodyText"/>
        <w:jc w:val="both"/>
      </w:pPr>
    </w:p>
    <w:p w14:paraId="3A5D3233" w14:textId="77777777" w:rsidR="00001017" w:rsidRPr="00A9665C" w:rsidRDefault="00AF6EB3" w:rsidP="00A9665C">
      <w:pPr>
        <w:pStyle w:val="BodyText"/>
        <w:ind w:left="111" w:right="110"/>
        <w:jc w:val="both"/>
      </w:pPr>
      <w:r w:rsidRPr="00A9665C">
        <w:t>Disagreements between Parents/Carers and schools in relation to what is and is not an “exceptional</w:t>
      </w:r>
      <w:r w:rsidRPr="00A9665C">
        <w:rPr>
          <w:spacing w:val="-15"/>
        </w:rPr>
        <w:t xml:space="preserve"> </w:t>
      </w:r>
      <w:r w:rsidRPr="00A9665C">
        <w:t>circumstance”</w:t>
      </w:r>
      <w:r w:rsidRPr="00A9665C">
        <w:rPr>
          <w:spacing w:val="-16"/>
        </w:rPr>
        <w:t xml:space="preserve"> </w:t>
      </w:r>
      <w:r w:rsidRPr="00A9665C">
        <w:t>cannot</w:t>
      </w:r>
      <w:r w:rsidRPr="00A9665C">
        <w:rPr>
          <w:spacing w:val="-15"/>
        </w:rPr>
        <w:t xml:space="preserve"> </w:t>
      </w:r>
      <w:r w:rsidRPr="00A9665C">
        <w:t>be</w:t>
      </w:r>
      <w:r w:rsidRPr="00A9665C">
        <w:rPr>
          <w:spacing w:val="-14"/>
        </w:rPr>
        <w:t xml:space="preserve"> </w:t>
      </w:r>
      <w:r w:rsidRPr="00A9665C">
        <w:t>considered</w:t>
      </w:r>
      <w:r w:rsidRPr="00A9665C">
        <w:rPr>
          <w:spacing w:val="-14"/>
        </w:rPr>
        <w:t xml:space="preserve"> </w:t>
      </w:r>
      <w:r w:rsidRPr="00A9665C">
        <w:t>by</w:t>
      </w:r>
      <w:r w:rsidRPr="00A9665C">
        <w:rPr>
          <w:spacing w:val="-17"/>
        </w:rPr>
        <w:t xml:space="preserve"> </w:t>
      </w:r>
      <w:r w:rsidRPr="00A9665C">
        <w:t>the</w:t>
      </w:r>
      <w:r w:rsidRPr="00A9665C">
        <w:rPr>
          <w:spacing w:val="-14"/>
        </w:rPr>
        <w:t xml:space="preserve"> </w:t>
      </w:r>
      <w:r w:rsidR="00A263B8" w:rsidRPr="00A9665C">
        <w:t>Schools Attendance Support</w:t>
      </w:r>
      <w:r w:rsidRPr="00A9665C">
        <w:rPr>
          <w:spacing w:val="-14"/>
        </w:rPr>
        <w:t xml:space="preserve"> </w:t>
      </w:r>
      <w:r w:rsidRPr="00A9665C">
        <w:t>Service.</w:t>
      </w:r>
    </w:p>
    <w:p w14:paraId="245BAAFE" w14:textId="77777777" w:rsidR="00001017" w:rsidRPr="00A9665C" w:rsidRDefault="00001017" w:rsidP="00A9665C">
      <w:pPr>
        <w:jc w:val="both"/>
        <w:rPr>
          <w:sz w:val="24"/>
          <w:szCs w:val="24"/>
        </w:rPr>
        <w:sectPr w:rsidR="00001017" w:rsidRPr="00A9665C">
          <w:pgSz w:w="11910" w:h="16840"/>
          <w:pgMar w:top="1340" w:right="1040" w:bottom="1660" w:left="1040" w:header="366" w:footer="1467" w:gutter="0"/>
          <w:cols w:space="720"/>
        </w:sectPr>
      </w:pPr>
    </w:p>
    <w:p w14:paraId="6BBB8B4B" w14:textId="77777777" w:rsidR="00001017" w:rsidRPr="00A9665C" w:rsidRDefault="00001017" w:rsidP="00A9665C">
      <w:pPr>
        <w:spacing w:before="89"/>
        <w:jc w:val="both"/>
        <w:rPr>
          <w:b/>
          <w:sz w:val="24"/>
          <w:szCs w:val="24"/>
        </w:rPr>
      </w:pPr>
    </w:p>
    <w:p w14:paraId="14DB9EDB" w14:textId="77777777" w:rsidR="00001017" w:rsidRPr="00A9665C" w:rsidRDefault="00AF6EB3" w:rsidP="00A9665C">
      <w:pPr>
        <w:ind w:left="102" w:right="8632"/>
        <w:jc w:val="both"/>
        <w:rPr>
          <w:b/>
          <w:sz w:val="24"/>
          <w:szCs w:val="24"/>
        </w:rPr>
      </w:pPr>
      <w:r w:rsidRPr="00A9665C">
        <w:rPr>
          <w:b/>
          <w:sz w:val="24"/>
          <w:szCs w:val="24"/>
          <w:u w:val="single"/>
        </w:rPr>
        <w:t>Section</w:t>
      </w:r>
      <w:r w:rsidRPr="00A9665C">
        <w:rPr>
          <w:b/>
          <w:spacing w:val="-2"/>
          <w:sz w:val="24"/>
          <w:szCs w:val="24"/>
          <w:u w:val="single"/>
        </w:rPr>
        <w:t xml:space="preserve"> </w:t>
      </w:r>
      <w:r w:rsidRPr="00A9665C">
        <w:rPr>
          <w:b/>
          <w:spacing w:val="-10"/>
          <w:sz w:val="24"/>
          <w:szCs w:val="24"/>
          <w:u w:val="single"/>
        </w:rPr>
        <w:t>2</w:t>
      </w:r>
    </w:p>
    <w:p w14:paraId="4869EC88" w14:textId="77777777" w:rsidR="00001017" w:rsidRPr="00A9665C" w:rsidRDefault="00001017" w:rsidP="00A9665C">
      <w:pPr>
        <w:pStyle w:val="BodyText"/>
        <w:jc w:val="both"/>
        <w:rPr>
          <w:b/>
        </w:rPr>
      </w:pPr>
    </w:p>
    <w:p w14:paraId="22A4075B" w14:textId="77777777" w:rsidR="00001017" w:rsidRPr="00A9665C" w:rsidRDefault="00AF6EB3" w:rsidP="00A9665C">
      <w:pPr>
        <w:spacing w:before="92"/>
        <w:ind w:left="112"/>
        <w:jc w:val="both"/>
        <w:rPr>
          <w:b/>
          <w:sz w:val="24"/>
          <w:szCs w:val="24"/>
        </w:rPr>
      </w:pPr>
      <w:r w:rsidRPr="00A9665C">
        <w:rPr>
          <w:b/>
          <w:sz w:val="24"/>
          <w:szCs w:val="24"/>
          <w:u w:val="single"/>
        </w:rPr>
        <w:t>For</w:t>
      </w:r>
      <w:r w:rsidRPr="00A9665C">
        <w:rPr>
          <w:b/>
          <w:spacing w:val="-2"/>
          <w:sz w:val="24"/>
          <w:szCs w:val="24"/>
          <w:u w:val="single"/>
        </w:rPr>
        <w:t xml:space="preserve"> Schools</w:t>
      </w:r>
    </w:p>
    <w:p w14:paraId="09BB01C2" w14:textId="77777777" w:rsidR="00001017" w:rsidRPr="00A9665C" w:rsidRDefault="00001017" w:rsidP="00A9665C">
      <w:pPr>
        <w:pStyle w:val="BodyText"/>
        <w:jc w:val="both"/>
        <w:rPr>
          <w:b/>
        </w:rPr>
      </w:pPr>
    </w:p>
    <w:p w14:paraId="663F1ED4" w14:textId="77777777" w:rsidR="00001017" w:rsidRPr="00A9665C" w:rsidRDefault="00AF6EB3" w:rsidP="00A9665C">
      <w:pPr>
        <w:pStyle w:val="BodyText"/>
        <w:spacing w:before="92"/>
        <w:ind w:left="112" w:right="110"/>
        <w:jc w:val="both"/>
      </w:pPr>
      <w:r w:rsidRPr="00A9665C">
        <w:t>Schools should consider having a clear, detailed and published policy or process that Parents/Carers should follow in applying for any Leave of Absence at their school.</w:t>
      </w:r>
    </w:p>
    <w:p w14:paraId="1E8EA36E" w14:textId="77777777" w:rsidR="00001017" w:rsidRPr="00A9665C" w:rsidRDefault="00001017" w:rsidP="00A9665C">
      <w:pPr>
        <w:pStyle w:val="BodyText"/>
        <w:jc w:val="both"/>
      </w:pPr>
    </w:p>
    <w:p w14:paraId="61206277" w14:textId="77777777" w:rsidR="00001017" w:rsidRPr="00A9665C" w:rsidRDefault="00AF6EB3" w:rsidP="00A9665C">
      <w:pPr>
        <w:pStyle w:val="BodyText"/>
        <w:spacing w:before="1"/>
        <w:ind w:left="112"/>
        <w:jc w:val="both"/>
      </w:pPr>
      <w:r w:rsidRPr="00A9665C">
        <w:t>Schools</w:t>
      </w:r>
      <w:r w:rsidRPr="00A9665C">
        <w:rPr>
          <w:spacing w:val="-3"/>
        </w:rPr>
        <w:t xml:space="preserve"> </w:t>
      </w:r>
      <w:r w:rsidRPr="00A9665C">
        <w:t>should</w:t>
      </w:r>
      <w:r w:rsidRPr="00A9665C">
        <w:rPr>
          <w:spacing w:val="-3"/>
        </w:rPr>
        <w:t xml:space="preserve"> </w:t>
      </w:r>
      <w:r w:rsidRPr="00A9665C">
        <w:t>decide</w:t>
      </w:r>
      <w:r w:rsidRPr="00A9665C">
        <w:rPr>
          <w:spacing w:val="-3"/>
        </w:rPr>
        <w:t xml:space="preserve"> </w:t>
      </w:r>
      <w:r w:rsidRPr="00A9665C">
        <w:t>on</w:t>
      </w:r>
      <w:r w:rsidRPr="00A9665C">
        <w:rPr>
          <w:spacing w:val="-3"/>
        </w:rPr>
        <w:t xml:space="preserve"> </w:t>
      </w:r>
      <w:r w:rsidRPr="00A9665C">
        <w:t>the</w:t>
      </w:r>
      <w:r w:rsidRPr="00A9665C">
        <w:rPr>
          <w:spacing w:val="-3"/>
        </w:rPr>
        <w:t xml:space="preserve"> </w:t>
      </w:r>
      <w:r w:rsidRPr="00A9665C">
        <w:t>format</w:t>
      </w:r>
      <w:r w:rsidRPr="00A9665C">
        <w:rPr>
          <w:spacing w:val="-5"/>
        </w:rPr>
        <w:t xml:space="preserve"> </w:t>
      </w:r>
      <w:r w:rsidRPr="00A9665C">
        <w:t>of</w:t>
      </w:r>
      <w:r w:rsidRPr="00A9665C">
        <w:rPr>
          <w:spacing w:val="-1"/>
        </w:rPr>
        <w:t xml:space="preserve"> </w:t>
      </w:r>
      <w:r w:rsidRPr="00A9665C">
        <w:t>their</w:t>
      </w:r>
      <w:r w:rsidRPr="00A9665C">
        <w:rPr>
          <w:spacing w:val="-5"/>
        </w:rPr>
        <w:t xml:space="preserve"> </w:t>
      </w:r>
      <w:r w:rsidRPr="00A9665C">
        <w:t>Leave</w:t>
      </w:r>
      <w:r w:rsidRPr="00A9665C">
        <w:rPr>
          <w:spacing w:val="-2"/>
        </w:rPr>
        <w:t xml:space="preserve"> </w:t>
      </w:r>
      <w:r w:rsidRPr="00A9665C">
        <w:t>of</w:t>
      </w:r>
      <w:r w:rsidRPr="00A9665C">
        <w:rPr>
          <w:spacing w:val="-2"/>
        </w:rPr>
        <w:t xml:space="preserve"> </w:t>
      </w:r>
      <w:r w:rsidRPr="00A9665C">
        <w:t>Absence</w:t>
      </w:r>
      <w:r w:rsidRPr="00A9665C">
        <w:rPr>
          <w:spacing w:val="-4"/>
        </w:rPr>
        <w:t xml:space="preserve"> </w:t>
      </w:r>
      <w:r w:rsidRPr="00A9665C">
        <w:t>Application</w:t>
      </w:r>
      <w:r w:rsidRPr="00A9665C">
        <w:rPr>
          <w:spacing w:val="-2"/>
        </w:rPr>
        <w:t xml:space="preserve"> Form.</w:t>
      </w:r>
    </w:p>
    <w:p w14:paraId="326E4F37" w14:textId="77777777" w:rsidR="00001017" w:rsidRPr="00A9665C" w:rsidRDefault="00AF6EB3" w:rsidP="00A9665C">
      <w:pPr>
        <w:pStyle w:val="BodyText"/>
        <w:ind w:left="112"/>
        <w:jc w:val="both"/>
      </w:pPr>
      <w:r w:rsidRPr="00A9665C">
        <w:t>(The</w:t>
      </w:r>
      <w:r w:rsidRPr="00A9665C">
        <w:rPr>
          <w:spacing w:val="-4"/>
        </w:rPr>
        <w:t xml:space="preserve"> </w:t>
      </w:r>
      <w:r w:rsidR="00A263B8" w:rsidRPr="00A9665C">
        <w:t>Schools Attendance Support</w:t>
      </w:r>
      <w:r w:rsidRPr="00A9665C">
        <w:rPr>
          <w:spacing w:val="-2"/>
        </w:rPr>
        <w:t xml:space="preserve"> </w:t>
      </w:r>
      <w:r w:rsidRPr="00A9665C">
        <w:t>Service</w:t>
      </w:r>
      <w:r w:rsidRPr="00A9665C">
        <w:rPr>
          <w:spacing w:val="-2"/>
        </w:rPr>
        <w:t xml:space="preserve"> </w:t>
      </w:r>
      <w:r w:rsidRPr="00A9665C">
        <w:t>provide</w:t>
      </w:r>
      <w:r w:rsidRPr="00A9665C">
        <w:rPr>
          <w:spacing w:val="-3"/>
        </w:rPr>
        <w:t xml:space="preserve"> </w:t>
      </w:r>
      <w:r w:rsidRPr="00A9665C">
        <w:t>a</w:t>
      </w:r>
      <w:r w:rsidRPr="00A9665C">
        <w:rPr>
          <w:spacing w:val="-3"/>
        </w:rPr>
        <w:t xml:space="preserve"> </w:t>
      </w:r>
      <w:r w:rsidRPr="00A9665C">
        <w:t>template</w:t>
      </w:r>
      <w:r w:rsidRPr="00A9665C">
        <w:rPr>
          <w:spacing w:val="-4"/>
        </w:rPr>
        <w:t xml:space="preserve"> </w:t>
      </w:r>
      <w:r w:rsidRPr="00A9665C">
        <w:t>document</w:t>
      </w:r>
      <w:r w:rsidRPr="00A9665C">
        <w:rPr>
          <w:spacing w:val="-5"/>
        </w:rPr>
        <w:t xml:space="preserve"> </w:t>
      </w:r>
      <w:r w:rsidRPr="00A9665C">
        <w:t>for</w:t>
      </w:r>
      <w:r w:rsidRPr="00A9665C">
        <w:rPr>
          <w:spacing w:val="-4"/>
        </w:rPr>
        <w:t xml:space="preserve"> </w:t>
      </w:r>
      <w:r w:rsidRPr="00A9665C">
        <w:rPr>
          <w:spacing w:val="-2"/>
        </w:rPr>
        <w:t>consideration)</w:t>
      </w:r>
    </w:p>
    <w:p w14:paraId="4CE1BE9B" w14:textId="77777777" w:rsidR="00001017" w:rsidRPr="00A9665C" w:rsidRDefault="00001017" w:rsidP="00A9665C">
      <w:pPr>
        <w:pStyle w:val="BodyText"/>
        <w:spacing w:before="11"/>
        <w:jc w:val="both"/>
      </w:pPr>
    </w:p>
    <w:p w14:paraId="0B5A210B" w14:textId="77777777" w:rsidR="00001017" w:rsidRPr="00A9665C" w:rsidRDefault="00AF6EB3" w:rsidP="00A9665C">
      <w:pPr>
        <w:pStyle w:val="BodyText"/>
        <w:ind w:left="112" w:right="107"/>
        <w:jc w:val="both"/>
      </w:pPr>
      <w:r w:rsidRPr="00A9665C">
        <w:t>Schools should decide on the timescales for accepting, processing and responding to any Leave of Absence applications received.</w:t>
      </w:r>
    </w:p>
    <w:p w14:paraId="1BB26995" w14:textId="77777777" w:rsidR="00001017" w:rsidRPr="00A9665C" w:rsidRDefault="00001017" w:rsidP="00A9665C">
      <w:pPr>
        <w:pStyle w:val="BodyText"/>
        <w:jc w:val="both"/>
      </w:pPr>
    </w:p>
    <w:p w14:paraId="268930A7" w14:textId="77777777" w:rsidR="00001017" w:rsidRPr="00A9665C" w:rsidRDefault="00AF6EB3" w:rsidP="00A9665C">
      <w:pPr>
        <w:pStyle w:val="BodyText"/>
        <w:ind w:left="112" w:right="109"/>
        <w:jc w:val="both"/>
      </w:pPr>
      <w:r w:rsidRPr="00A9665C">
        <w:t>Such</w:t>
      </w:r>
      <w:r w:rsidRPr="00A9665C">
        <w:rPr>
          <w:spacing w:val="-6"/>
        </w:rPr>
        <w:t xml:space="preserve"> </w:t>
      </w:r>
      <w:r w:rsidRPr="00A9665C">
        <w:t>a</w:t>
      </w:r>
      <w:r w:rsidRPr="00A9665C">
        <w:rPr>
          <w:spacing w:val="-6"/>
        </w:rPr>
        <w:t xml:space="preserve"> </w:t>
      </w:r>
      <w:r w:rsidRPr="00A9665C">
        <w:t>timescale</w:t>
      </w:r>
      <w:r w:rsidRPr="00A9665C">
        <w:rPr>
          <w:spacing w:val="-6"/>
        </w:rPr>
        <w:t xml:space="preserve"> </w:t>
      </w:r>
      <w:r w:rsidRPr="00A9665C">
        <w:t>would</w:t>
      </w:r>
      <w:r w:rsidRPr="00A9665C">
        <w:rPr>
          <w:spacing w:val="-3"/>
        </w:rPr>
        <w:t xml:space="preserve"> </w:t>
      </w:r>
      <w:r w:rsidRPr="00A9665C">
        <w:t>need</w:t>
      </w:r>
      <w:r w:rsidRPr="00A9665C">
        <w:rPr>
          <w:spacing w:val="-6"/>
        </w:rPr>
        <w:t xml:space="preserve"> </w:t>
      </w:r>
      <w:r w:rsidRPr="00A9665C">
        <w:t>to</w:t>
      </w:r>
      <w:r w:rsidRPr="00A9665C">
        <w:rPr>
          <w:spacing w:val="-6"/>
        </w:rPr>
        <w:t xml:space="preserve"> </w:t>
      </w:r>
      <w:r w:rsidRPr="00A9665C">
        <w:t>consider</w:t>
      </w:r>
      <w:r w:rsidRPr="00A9665C">
        <w:rPr>
          <w:spacing w:val="-8"/>
        </w:rPr>
        <w:t xml:space="preserve"> </w:t>
      </w:r>
      <w:r w:rsidRPr="00A9665C">
        <w:t>how</w:t>
      </w:r>
      <w:r w:rsidRPr="00A9665C">
        <w:rPr>
          <w:spacing w:val="-7"/>
        </w:rPr>
        <w:t xml:space="preserve"> </w:t>
      </w:r>
      <w:r w:rsidRPr="00A9665C">
        <w:t>the</w:t>
      </w:r>
      <w:r w:rsidRPr="00A9665C">
        <w:rPr>
          <w:spacing w:val="-3"/>
        </w:rPr>
        <w:t xml:space="preserve"> </w:t>
      </w:r>
      <w:r w:rsidRPr="00A9665C">
        <w:t>school</w:t>
      </w:r>
      <w:r w:rsidRPr="00A9665C">
        <w:rPr>
          <w:spacing w:val="-7"/>
        </w:rPr>
        <w:t xml:space="preserve"> </w:t>
      </w:r>
      <w:r w:rsidRPr="00A9665C">
        <w:t>might</w:t>
      </w:r>
      <w:r w:rsidRPr="00A9665C">
        <w:rPr>
          <w:spacing w:val="-4"/>
        </w:rPr>
        <w:t xml:space="preserve"> </w:t>
      </w:r>
      <w:r w:rsidRPr="00A9665C">
        <w:t>inform</w:t>
      </w:r>
      <w:r w:rsidRPr="00A9665C">
        <w:rPr>
          <w:spacing w:val="-3"/>
        </w:rPr>
        <w:t xml:space="preserve"> </w:t>
      </w:r>
      <w:r w:rsidRPr="00A9665C">
        <w:t>the</w:t>
      </w:r>
      <w:r w:rsidRPr="00A9665C">
        <w:rPr>
          <w:spacing w:val="-6"/>
        </w:rPr>
        <w:t xml:space="preserve"> </w:t>
      </w:r>
      <w:r w:rsidRPr="00A9665C">
        <w:t>Parents/Carer</w:t>
      </w:r>
      <w:r w:rsidRPr="00A9665C">
        <w:rPr>
          <w:spacing w:val="-8"/>
        </w:rPr>
        <w:t xml:space="preserve"> </w:t>
      </w:r>
      <w:r w:rsidRPr="00A9665C">
        <w:t>of the</w:t>
      </w:r>
      <w:r w:rsidRPr="00A9665C">
        <w:rPr>
          <w:spacing w:val="-15"/>
        </w:rPr>
        <w:t xml:space="preserve"> </w:t>
      </w:r>
      <w:r w:rsidRPr="00A9665C">
        <w:t>outcome</w:t>
      </w:r>
      <w:r w:rsidRPr="00A9665C">
        <w:rPr>
          <w:spacing w:val="-13"/>
        </w:rPr>
        <w:t xml:space="preserve"> </w:t>
      </w:r>
      <w:r w:rsidRPr="00A9665C">
        <w:t>of</w:t>
      </w:r>
      <w:r w:rsidRPr="00A9665C">
        <w:rPr>
          <w:spacing w:val="-13"/>
        </w:rPr>
        <w:t xml:space="preserve"> </w:t>
      </w:r>
      <w:r w:rsidRPr="00A9665C">
        <w:t>the</w:t>
      </w:r>
      <w:r w:rsidRPr="00A9665C">
        <w:rPr>
          <w:spacing w:val="-13"/>
        </w:rPr>
        <w:t xml:space="preserve"> </w:t>
      </w:r>
      <w:r w:rsidRPr="00A9665C">
        <w:t>Head</w:t>
      </w:r>
      <w:r w:rsidRPr="00A9665C">
        <w:rPr>
          <w:spacing w:val="-13"/>
        </w:rPr>
        <w:t xml:space="preserve"> </w:t>
      </w:r>
      <w:proofErr w:type="gramStart"/>
      <w:r w:rsidRPr="00A9665C">
        <w:t>teachers</w:t>
      </w:r>
      <w:proofErr w:type="gramEnd"/>
      <w:r w:rsidRPr="00A9665C">
        <w:rPr>
          <w:spacing w:val="-16"/>
        </w:rPr>
        <w:t xml:space="preserve"> </w:t>
      </w:r>
      <w:r w:rsidRPr="00A9665C">
        <w:t>decision</w:t>
      </w:r>
      <w:r w:rsidRPr="00A9665C">
        <w:rPr>
          <w:spacing w:val="-13"/>
        </w:rPr>
        <w:t xml:space="preserve"> </w:t>
      </w:r>
      <w:r w:rsidRPr="00A9665C">
        <w:t>so</w:t>
      </w:r>
      <w:r w:rsidRPr="00A9665C">
        <w:rPr>
          <w:spacing w:val="-15"/>
        </w:rPr>
        <w:t xml:space="preserve"> </w:t>
      </w:r>
      <w:r w:rsidRPr="00A9665C">
        <w:t>that</w:t>
      </w:r>
      <w:r w:rsidRPr="00A9665C">
        <w:rPr>
          <w:spacing w:val="-14"/>
        </w:rPr>
        <w:t xml:space="preserve"> </w:t>
      </w:r>
      <w:r w:rsidRPr="00A9665C">
        <w:t>it</w:t>
      </w:r>
      <w:r w:rsidRPr="00A9665C">
        <w:rPr>
          <w:spacing w:val="-16"/>
        </w:rPr>
        <w:t xml:space="preserve"> </w:t>
      </w:r>
      <w:r w:rsidRPr="00A9665C">
        <w:t>is</w:t>
      </w:r>
      <w:r w:rsidRPr="00A9665C">
        <w:rPr>
          <w:spacing w:val="-14"/>
        </w:rPr>
        <w:t xml:space="preserve"> </w:t>
      </w:r>
      <w:r w:rsidRPr="00A9665C">
        <w:t>received</w:t>
      </w:r>
      <w:r w:rsidRPr="00A9665C">
        <w:rPr>
          <w:spacing w:val="-13"/>
        </w:rPr>
        <w:t xml:space="preserve"> </w:t>
      </w:r>
      <w:r w:rsidRPr="00A9665C">
        <w:t>by</w:t>
      </w:r>
      <w:r w:rsidRPr="00A9665C">
        <w:rPr>
          <w:spacing w:val="-16"/>
        </w:rPr>
        <w:t xml:space="preserve"> </w:t>
      </w:r>
      <w:r w:rsidRPr="00A9665C">
        <w:t>them</w:t>
      </w:r>
      <w:r w:rsidRPr="00A9665C">
        <w:rPr>
          <w:spacing w:val="-15"/>
        </w:rPr>
        <w:t xml:space="preserve"> </w:t>
      </w:r>
      <w:r w:rsidRPr="00A9665C">
        <w:t>before</w:t>
      </w:r>
      <w:r w:rsidRPr="00A9665C">
        <w:rPr>
          <w:spacing w:val="-13"/>
        </w:rPr>
        <w:t xml:space="preserve"> </w:t>
      </w:r>
      <w:r w:rsidRPr="00A9665C">
        <w:t>any</w:t>
      </w:r>
      <w:r w:rsidRPr="00A9665C">
        <w:rPr>
          <w:spacing w:val="-16"/>
        </w:rPr>
        <w:t xml:space="preserve"> </w:t>
      </w:r>
      <w:r w:rsidRPr="00A9665C">
        <w:t>planned Leave of Absence starts.</w:t>
      </w:r>
    </w:p>
    <w:p w14:paraId="781C40FE" w14:textId="77777777" w:rsidR="00001017" w:rsidRPr="00A9665C" w:rsidRDefault="00001017" w:rsidP="00A9665C">
      <w:pPr>
        <w:pStyle w:val="BodyText"/>
        <w:jc w:val="both"/>
      </w:pPr>
    </w:p>
    <w:p w14:paraId="6EF657AB" w14:textId="77777777" w:rsidR="00001017" w:rsidRPr="00A9665C" w:rsidRDefault="00AF6EB3" w:rsidP="00A9665C">
      <w:pPr>
        <w:pStyle w:val="BodyText"/>
        <w:ind w:left="112" w:right="109"/>
        <w:jc w:val="both"/>
      </w:pPr>
      <w:r w:rsidRPr="00A9665C">
        <w:t>Schools should decide that if any late or incomplete application is received if they will process</w:t>
      </w:r>
      <w:r w:rsidRPr="00A9665C">
        <w:rPr>
          <w:spacing w:val="-3"/>
        </w:rPr>
        <w:t xml:space="preserve"> </w:t>
      </w:r>
      <w:r w:rsidRPr="00A9665C">
        <w:t>this</w:t>
      </w:r>
      <w:r w:rsidRPr="00A9665C">
        <w:rPr>
          <w:spacing w:val="-3"/>
        </w:rPr>
        <w:t xml:space="preserve"> </w:t>
      </w:r>
      <w:r w:rsidRPr="00A9665C">
        <w:t>or</w:t>
      </w:r>
      <w:r w:rsidRPr="00A9665C">
        <w:rPr>
          <w:spacing w:val="-1"/>
        </w:rPr>
        <w:t xml:space="preserve"> </w:t>
      </w:r>
      <w:r w:rsidRPr="00A9665C">
        <w:t>if the</w:t>
      </w:r>
      <w:r w:rsidRPr="00A9665C">
        <w:rPr>
          <w:spacing w:val="-2"/>
        </w:rPr>
        <w:t xml:space="preserve"> </w:t>
      </w:r>
      <w:r w:rsidRPr="00A9665C">
        <w:t>Leave of Absence</w:t>
      </w:r>
      <w:r w:rsidRPr="00A9665C">
        <w:rPr>
          <w:spacing w:val="-2"/>
        </w:rPr>
        <w:t xml:space="preserve"> </w:t>
      </w:r>
      <w:r w:rsidRPr="00A9665C">
        <w:t>application</w:t>
      </w:r>
      <w:r w:rsidRPr="00A9665C">
        <w:rPr>
          <w:spacing w:val="-2"/>
        </w:rPr>
        <w:t xml:space="preserve"> </w:t>
      </w:r>
      <w:r w:rsidRPr="00A9665C">
        <w:t>cannot</w:t>
      </w:r>
      <w:r w:rsidRPr="00A9665C">
        <w:rPr>
          <w:spacing w:val="-3"/>
        </w:rPr>
        <w:t xml:space="preserve"> </w:t>
      </w:r>
      <w:r w:rsidRPr="00A9665C">
        <w:t>be considered</w:t>
      </w:r>
      <w:r w:rsidRPr="00A9665C">
        <w:rPr>
          <w:spacing w:val="-2"/>
        </w:rPr>
        <w:t xml:space="preserve"> </w:t>
      </w:r>
      <w:r w:rsidRPr="00A9665C">
        <w:t>and</w:t>
      </w:r>
      <w:r w:rsidRPr="00A9665C">
        <w:rPr>
          <w:spacing w:val="-2"/>
        </w:rPr>
        <w:t xml:space="preserve"> </w:t>
      </w:r>
      <w:r w:rsidRPr="00A9665C">
        <w:t>the</w:t>
      </w:r>
      <w:r w:rsidRPr="00A9665C">
        <w:rPr>
          <w:spacing w:val="-2"/>
        </w:rPr>
        <w:t xml:space="preserve"> </w:t>
      </w:r>
      <w:r w:rsidRPr="00A9665C">
        <w:t>Absence recorded as Unauthorised.</w:t>
      </w:r>
    </w:p>
    <w:p w14:paraId="7B8E1DA6" w14:textId="77777777" w:rsidR="00001017" w:rsidRPr="00A9665C" w:rsidRDefault="00001017" w:rsidP="00A9665C">
      <w:pPr>
        <w:pStyle w:val="BodyText"/>
        <w:jc w:val="both"/>
      </w:pPr>
    </w:p>
    <w:p w14:paraId="1614641D" w14:textId="77777777" w:rsidR="00001017" w:rsidRPr="00A9665C" w:rsidRDefault="00AF6EB3" w:rsidP="00A9665C">
      <w:pPr>
        <w:pStyle w:val="BodyText"/>
        <w:ind w:left="112" w:right="109"/>
        <w:jc w:val="both"/>
      </w:pPr>
      <w:r w:rsidRPr="00A9665C">
        <w:t xml:space="preserve">Schools should decide how they will advise Parents/Carers of the Head </w:t>
      </w:r>
      <w:proofErr w:type="gramStart"/>
      <w:r w:rsidRPr="00A9665C">
        <w:t>teachers</w:t>
      </w:r>
      <w:proofErr w:type="gramEnd"/>
      <w:r w:rsidRPr="00A9665C">
        <w:t xml:space="preserve"> decision and if the Absence is to be Authorised or not.</w:t>
      </w:r>
    </w:p>
    <w:p w14:paraId="27517B49" w14:textId="77777777" w:rsidR="00001017" w:rsidRPr="00A9665C" w:rsidRDefault="00001017" w:rsidP="00A9665C">
      <w:pPr>
        <w:pStyle w:val="BodyText"/>
        <w:jc w:val="both"/>
      </w:pPr>
    </w:p>
    <w:p w14:paraId="7BF375AF" w14:textId="77777777" w:rsidR="00001017" w:rsidRPr="00A9665C" w:rsidRDefault="00AF6EB3" w:rsidP="00A9665C">
      <w:pPr>
        <w:pStyle w:val="BodyText"/>
        <w:ind w:left="112"/>
        <w:jc w:val="both"/>
      </w:pPr>
      <w:r w:rsidRPr="00A9665C">
        <w:t>Schools</w:t>
      </w:r>
      <w:r w:rsidRPr="00A9665C">
        <w:rPr>
          <w:spacing w:val="-4"/>
        </w:rPr>
        <w:t xml:space="preserve"> </w:t>
      </w:r>
      <w:r w:rsidRPr="00A9665C">
        <w:t>should</w:t>
      </w:r>
      <w:r w:rsidRPr="00A9665C">
        <w:rPr>
          <w:spacing w:val="-4"/>
        </w:rPr>
        <w:t xml:space="preserve"> </w:t>
      </w:r>
      <w:r w:rsidRPr="00A9665C">
        <w:t>mark</w:t>
      </w:r>
      <w:r w:rsidRPr="00A9665C">
        <w:rPr>
          <w:spacing w:val="-3"/>
        </w:rPr>
        <w:t xml:space="preserve"> </w:t>
      </w:r>
      <w:r w:rsidRPr="00A9665C">
        <w:t>all</w:t>
      </w:r>
      <w:r w:rsidRPr="00A9665C">
        <w:rPr>
          <w:spacing w:val="-3"/>
        </w:rPr>
        <w:t xml:space="preserve"> </w:t>
      </w:r>
      <w:r w:rsidRPr="00A9665C">
        <w:t>Absences</w:t>
      </w:r>
      <w:r w:rsidRPr="00A9665C">
        <w:rPr>
          <w:spacing w:val="-3"/>
        </w:rPr>
        <w:t xml:space="preserve"> </w:t>
      </w:r>
      <w:r w:rsidRPr="00A9665C">
        <w:t>in</w:t>
      </w:r>
      <w:r w:rsidRPr="00A9665C">
        <w:rPr>
          <w:spacing w:val="-4"/>
        </w:rPr>
        <w:t xml:space="preserve"> </w:t>
      </w:r>
      <w:r w:rsidRPr="00A9665C">
        <w:t>accordance</w:t>
      </w:r>
      <w:r w:rsidRPr="00A9665C">
        <w:rPr>
          <w:spacing w:val="-3"/>
        </w:rPr>
        <w:t xml:space="preserve"> </w:t>
      </w:r>
      <w:r w:rsidRPr="00A9665C">
        <w:t>with</w:t>
      </w:r>
      <w:r w:rsidRPr="00A9665C">
        <w:rPr>
          <w:spacing w:val="-2"/>
        </w:rPr>
        <w:t xml:space="preserve"> </w:t>
      </w:r>
      <w:r w:rsidRPr="00A9665C">
        <w:t>the</w:t>
      </w:r>
      <w:r w:rsidRPr="00A9665C">
        <w:rPr>
          <w:spacing w:val="-4"/>
        </w:rPr>
        <w:t xml:space="preserve"> </w:t>
      </w:r>
      <w:r w:rsidRPr="00A9665C">
        <w:t>Pupil</w:t>
      </w:r>
      <w:r w:rsidRPr="00A9665C">
        <w:rPr>
          <w:spacing w:val="-3"/>
        </w:rPr>
        <w:t xml:space="preserve"> </w:t>
      </w:r>
      <w:r w:rsidRPr="00A9665C">
        <w:t>Registration</w:t>
      </w:r>
      <w:r w:rsidRPr="00A9665C">
        <w:rPr>
          <w:spacing w:val="-2"/>
        </w:rPr>
        <w:t xml:space="preserve"> Regulations.</w:t>
      </w:r>
    </w:p>
    <w:p w14:paraId="45F6B66E" w14:textId="77777777" w:rsidR="00001017" w:rsidRPr="00A9665C" w:rsidRDefault="00001017" w:rsidP="00A9665C">
      <w:pPr>
        <w:pStyle w:val="BodyText"/>
        <w:jc w:val="both"/>
      </w:pPr>
    </w:p>
    <w:p w14:paraId="24C17D8B" w14:textId="77777777" w:rsidR="00001017" w:rsidRPr="00A9665C" w:rsidRDefault="00AF6EB3" w:rsidP="00A9665C">
      <w:pPr>
        <w:pStyle w:val="BodyText"/>
        <w:ind w:left="112" w:right="104"/>
        <w:jc w:val="both"/>
      </w:pPr>
      <w:r w:rsidRPr="00A9665C">
        <w:t>Schools can request that a Penalty Notice be issued to Parents/Carers should any Unauthorised</w:t>
      </w:r>
      <w:r w:rsidRPr="00A9665C">
        <w:rPr>
          <w:spacing w:val="-7"/>
        </w:rPr>
        <w:t xml:space="preserve"> </w:t>
      </w:r>
      <w:r w:rsidRPr="00A9665C">
        <w:t>Leave</w:t>
      </w:r>
      <w:r w:rsidRPr="00A9665C">
        <w:rPr>
          <w:spacing w:val="-4"/>
        </w:rPr>
        <w:t xml:space="preserve"> </w:t>
      </w:r>
      <w:r w:rsidRPr="00A9665C">
        <w:t>of</w:t>
      </w:r>
      <w:r w:rsidRPr="00A9665C">
        <w:rPr>
          <w:spacing w:val="-5"/>
        </w:rPr>
        <w:t xml:space="preserve"> </w:t>
      </w:r>
      <w:r w:rsidRPr="00A9665C">
        <w:t>Absence</w:t>
      </w:r>
      <w:r w:rsidRPr="00A9665C">
        <w:rPr>
          <w:spacing w:val="-7"/>
        </w:rPr>
        <w:t xml:space="preserve"> </w:t>
      </w:r>
      <w:r w:rsidRPr="00A9665C">
        <w:t>be</w:t>
      </w:r>
      <w:r w:rsidRPr="00A9665C">
        <w:rPr>
          <w:spacing w:val="-4"/>
        </w:rPr>
        <w:t xml:space="preserve"> </w:t>
      </w:r>
      <w:r w:rsidRPr="00A9665C">
        <w:t>taken.</w:t>
      </w:r>
      <w:r w:rsidRPr="00A9665C">
        <w:rPr>
          <w:spacing w:val="-5"/>
        </w:rPr>
        <w:t xml:space="preserve"> </w:t>
      </w:r>
      <w:r w:rsidRPr="00A9665C">
        <w:t>(Such</w:t>
      </w:r>
      <w:r w:rsidRPr="00A9665C">
        <w:rPr>
          <w:spacing w:val="-7"/>
        </w:rPr>
        <w:t xml:space="preserve"> </w:t>
      </w:r>
      <w:r w:rsidRPr="00A9665C">
        <w:t>a</w:t>
      </w:r>
      <w:r w:rsidRPr="00A9665C">
        <w:rPr>
          <w:spacing w:val="-4"/>
        </w:rPr>
        <w:t xml:space="preserve"> </w:t>
      </w:r>
      <w:r w:rsidRPr="00A9665C">
        <w:t>request</w:t>
      </w:r>
      <w:r w:rsidRPr="00A9665C">
        <w:rPr>
          <w:spacing w:val="-5"/>
        </w:rPr>
        <w:t xml:space="preserve"> </w:t>
      </w:r>
      <w:r w:rsidRPr="00A9665C">
        <w:t>should</w:t>
      </w:r>
      <w:r w:rsidRPr="00A9665C">
        <w:rPr>
          <w:spacing w:val="-7"/>
        </w:rPr>
        <w:t xml:space="preserve"> </w:t>
      </w:r>
      <w:r w:rsidRPr="00A9665C">
        <w:t>be</w:t>
      </w:r>
      <w:r w:rsidRPr="00A9665C">
        <w:rPr>
          <w:spacing w:val="-7"/>
        </w:rPr>
        <w:t xml:space="preserve"> </w:t>
      </w:r>
      <w:r w:rsidRPr="00A9665C">
        <w:t>made</w:t>
      </w:r>
      <w:r w:rsidRPr="00A9665C">
        <w:rPr>
          <w:spacing w:val="-4"/>
        </w:rPr>
        <w:t xml:space="preserve"> </w:t>
      </w:r>
      <w:r w:rsidRPr="00A9665C">
        <w:t>within</w:t>
      </w:r>
      <w:r w:rsidRPr="00A9665C">
        <w:rPr>
          <w:spacing w:val="-4"/>
        </w:rPr>
        <w:t xml:space="preserve"> </w:t>
      </w:r>
      <w:r w:rsidRPr="00A9665C">
        <w:t>5</w:t>
      </w:r>
      <w:r w:rsidRPr="00A9665C">
        <w:rPr>
          <w:spacing w:val="-7"/>
        </w:rPr>
        <w:t xml:space="preserve"> </w:t>
      </w:r>
      <w:r w:rsidRPr="00A9665C">
        <w:t>school days of the child’s return to school after the Leave of Absence is taken)</w:t>
      </w:r>
    </w:p>
    <w:p w14:paraId="2DFA0055" w14:textId="77777777" w:rsidR="00001017" w:rsidRPr="00A9665C" w:rsidRDefault="00001017" w:rsidP="00A9665C">
      <w:pPr>
        <w:pStyle w:val="BodyText"/>
        <w:jc w:val="both"/>
      </w:pPr>
    </w:p>
    <w:p w14:paraId="6AEB979D" w14:textId="77777777" w:rsidR="00001017" w:rsidRPr="00A9665C" w:rsidRDefault="00AF6EB3" w:rsidP="00A9665C">
      <w:pPr>
        <w:pStyle w:val="BodyText"/>
        <w:spacing w:before="1"/>
        <w:ind w:left="112" w:right="233"/>
        <w:jc w:val="both"/>
      </w:pPr>
      <w:r w:rsidRPr="00A9665C">
        <w:t>The</w:t>
      </w:r>
      <w:r w:rsidRPr="00A9665C">
        <w:rPr>
          <w:spacing w:val="-2"/>
        </w:rPr>
        <w:t xml:space="preserve"> </w:t>
      </w:r>
      <w:r w:rsidR="00A263B8" w:rsidRPr="00A9665C">
        <w:t>Schools Attendance Support</w:t>
      </w:r>
      <w:r w:rsidRPr="00A9665C">
        <w:rPr>
          <w:spacing w:val="-2"/>
        </w:rPr>
        <w:t xml:space="preserve"> </w:t>
      </w:r>
      <w:r w:rsidRPr="00A9665C">
        <w:t>Service</w:t>
      </w:r>
      <w:r w:rsidRPr="00A9665C">
        <w:rPr>
          <w:spacing w:val="-2"/>
        </w:rPr>
        <w:t xml:space="preserve"> </w:t>
      </w:r>
      <w:r w:rsidRPr="00A9665C">
        <w:t>cannot</w:t>
      </w:r>
      <w:r w:rsidRPr="00A9665C">
        <w:rPr>
          <w:spacing w:val="-3"/>
        </w:rPr>
        <w:t xml:space="preserve"> </w:t>
      </w:r>
      <w:r w:rsidRPr="00A9665C">
        <w:t>issue</w:t>
      </w:r>
      <w:r w:rsidRPr="00A9665C">
        <w:rPr>
          <w:spacing w:val="-4"/>
        </w:rPr>
        <w:t xml:space="preserve"> </w:t>
      </w:r>
      <w:r w:rsidRPr="00A9665C">
        <w:t>a</w:t>
      </w:r>
      <w:r w:rsidRPr="00A9665C">
        <w:rPr>
          <w:spacing w:val="-4"/>
        </w:rPr>
        <w:t xml:space="preserve"> </w:t>
      </w:r>
      <w:r w:rsidRPr="00A9665C">
        <w:t>Leave</w:t>
      </w:r>
      <w:r w:rsidRPr="00A9665C">
        <w:rPr>
          <w:spacing w:val="-2"/>
        </w:rPr>
        <w:t xml:space="preserve"> </w:t>
      </w:r>
      <w:r w:rsidRPr="00A9665C">
        <w:t>of</w:t>
      </w:r>
      <w:r w:rsidRPr="00A9665C">
        <w:rPr>
          <w:spacing w:val="-2"/>
        </w:rPr>
        <w:t xml:space="preserve"> </w:t>
      </w:r>
      <w:r w:rsidRPr="00A9665C">
        <w:t>Absence</w:t>
      </w:r>
      <w:r w:rsidRPr="00A9665C">
        <w:rPr>
          <w:spacing w:val="-4"/>
        </w:rPr>
        <w:t xml:space="preserve"> </w:t>
      </w:r>
      <w:r w:rsidRPr="00A9665C">
        <w:t>Penalty</w:t>
      </w:r>
      <w:r w:rsidRPr="00A9665C">
        <w:rPr>
          <w:spacing w:val="-5"/>
        </w:rPr>
        <w:t xml:space="preserve"> </w:t>
      </w:r>
      <w:r w:rsidRPr="00A9665C">
        <w:t xml:space="preserve">Notices unless a Request is made by the Head teacher to do so, that the school can provide the required information and detail that allows for the Penalty Notice to be issued in accordance with the Penalty Notice Code of Conduct. </w:t>
      </w:r>
      <w:r w:rsidR="00A27A8C" w:rsidRPr="00A27A8C">
        <w:rPr>
          <w:color w:val="0000FF"/>
          <w:spacing w:val="-2"/>
          <w:u w:val="single" w:color="0000FF"/>
        </w:rPr>
        <w:t>https://www.sandwell.gov.uk/schoolattendancepenalty</w:t>
      </w:r>
    </w:p>
    <w:p w14:paraId="6B2460F6" w14:textId="77777777" w:rsidR="00001017" w:rsidRPr="00A9665C" w:rsidRDefault="00001017" w:rsidP="00A9665C">
      <w:pPr>
        <w:pStyle w:val="BodyText"/>
        <w:spacing w:before="11"/>
        <w:jc w:val="both"/>
      </w:pPr>
    </w:p>
    <w:p w14:paraId="6DA8B22E" w14:textId="77777777" w:rsidR="00001017" w:rsidRPr="00A9665C" w:rsidRDefault="00001017" w:rsidP="00A9665C">
      <w:pPr>
        <w:spacing w:before="92"/>
        <w:jc w:val="both"/>
        <w:rPr>
          <w:b/>
          <w:w w:val="99"/>
          <w:sz w:val="24"/>
          <w:szCs w:val="24"/>
        </w:rPr>
      </w:pPr>
    </w:p>
    <w:p w14:paraId="7BC86F71" w14:textId="77777777" w:rsidR="00A9665C" w:rsidRPr="00A9665C" w:rsidRDefault="00A9665C" w:rsidP="00A9665C">
      <w:pPr>
        <w:spacing w:before="92"/>
        <w:jc w:val="both"/>
        <w:rPr>
          <w:b/>
          <w:sz w:val="24"/>
          <w:szCs w:val="24"/>
        </w:rPr>
      </w:pPr>
    </w:p>
    <w:p w14:paraId="53682F12" w14:textId="77777777" w:rsidR="00A9665C" w:rsidRPr="00A9665C" w:rsidRDefault="00A9665C" w:rsidP="00A9665C">
      <w:pPr>
        <w:spacing w:before="92"/>
        <w:jc w:val="both"/>
        <w:rPr>
          <w:b/>
          <w:sz w:val="24"/>
          <w:szCs w:val="24"/>
        </w:rPr>
      </w:pPr>
    </w:p>
    <w:p w14:paraId="5EE2AA77" w14:textId="77777777" w:rsidR="00A9665C" w:rsidRPr="00A9665C" w:rsidRDefault="00A9665C" w:rsidP="00A9665C">
      <w:pPr>
        <w:spacing w:before="92"/>
        <w:jc w:val="both"/>
        <w:rPr>
          <w:b/>
          <w:sz w:val="24"/>
          <w:szCs w:val="24"/>
        </w:rPr>
      </w:pPr>
    </w:p>
    <w:p w14:paraId="38B28AC5" w14:textId="77777777" w:rsidR="00A9665C" w:rsidRPr="00A9665C" w:rsidRDefault="00A9665C" w:rsidP="00A9665C">
      <w:pPr>
        <w:spacing w:before="92"/>
        <w:jc w:val="both"/>
        <w:rPr>
          <w:b/>
          <w:sz w:val="24"/>
          <w:szCs w:val="24"/>
        </w:rPr>
      </w:pPr>
    </w:p>
    <w:p w14:paraId="348284DA" w14:textId="77777777" w:rsidR="00A9665C" w:rsidRPr="00A9665C" w:rsidRDefault="00A9665C" w:rsidP="00A9665C">
      <w:pPr>
        <w:spacing w:before="92"/>
        <w:jc w:val="both"/>
        <w:rPr>
          <w:b/>
          <w:sz w:val="24"/>
          <w:szCs w:val="24"/>
        </w:rPr>
      </w:pPr>
    </w:p>
    <w:p w14:paraId="0E2F7E82" w14:textId="77777777" w:rsidR="00A9665C" w:rsidRPr="00A9665C" w:rsidRDefault="00A9665C" w:rsidP="00A9665C">
      <w:pPr>
        <w:spacing w:before="92"/>
        <w:jc w:val="both"/>
        <w:rPr>
          <w:b/>
          <w:sz w:val="24"/>
          <w:szCs w:val="24"/>
        </w:rPr>
      </w:pPr>
    </w:p>
    <w:p w14:paraId="4F14F680" w14:textId="77777777" w:rsidR="00A9665C" w:rsidRPr="00A9665C" w:rsidRDefault="00A9665C" w:rsidP="00A9665C">
      <w:pPr>
        <w:spacing w:before="92"/>
        <w:jc w:val="both"/>
        <w:rPr>
          <w:b/>
          <w:sz w:val="24"/>
          <w:szCs w:val="24"/>
        </w:rPr>
      </w:pPr>
    </w:p>
    <w:p w14:paraId="72416BF5" w14:textId="77777777" w:rsidR="00A9665C" w:rsidRPr="00A9665C" w:rsidRDefault="00A9665C" w:rsidP="00A9665C">
      <w:pPr>
        <w:spacing w:before="92"/>
        <w:jc w:val="both"/>
        <w:rPr>
          <w:b/>
          <w:sz w:val="24"/>
          <w:szCs w:val="24"/>
        </w:rPr>
      </w:pPr>
    </w:p>
    <w:p w14:paraId="52D77F94" w14:textId="77777777" w:rsidR="00A9665C" w:rsidRPr="00A9665C" w:rsidRDefault="00A9665C" w:rsidP="00A9665C">
      <w:pPr>
        <w:spacing w:before="92"/>
        <w:jc w:val="both"/>
        <w:rPr>
          <w:b/>
          <w:sz w:val="24"/>
          <w:szCs w:val="24"/>
        </w:rPr>
      </w:pPr>
    </w:p>
    <w:p w14:paraId="3046280F" w14:textId="77777777" w:rsidR="00001017" w:rsidRPr="00A9665C" w:rsidRDefault="00AF6EB3" w:rsidP="00A9665C">
      <w:pPr>
        <w:ind w:left="102" w:right="8632"/>
        <w:jc w:val="both"/>
        <w:rPr>
          <w:b/>
          <w:sz w:val="24"/>
          <w:szCs w:val="24"/>
        </w:rPr>
      </w:pPr>
      <w:r w:rsidRPr="00A9665C">
        <w:rPr>
          <w:b/>
          <w:sz w:val="24"/>
          <w:szCs w:val="24"/>
          <w:u w:val="single"/>
        </w:rPr>
        <w:t>Section</w:t>
      </w:r>
      <w:r w:rsidRPr="00A9665C">
        <w:rPr>
          <w:b/>
          <w:spacing w:val="-2"/>
          <w:sz w:val="24"/>
          <w:szCs w:val="24"/>
          <w:u w:val="single"/>
        </w:rPr>
        <w:t xml:space="preserve"> </w:t>
      </w:r>
      <w:r w:rsidRPr="00A9665C">
        <w:rPr>
          <w:b/>
          <w:spacing w:val="-10"/>
          <w:sz w:val="24"/>
          <w:szCs w:val="24"/>
          <w:u w:val="single"/>
        </w:rPr>
        <w:t>3</w:t>
      </w:r>
    </w:p>
    <w:p w14:paraId="0E7B9262" w14:textId="77777777" w:rsidR="00001017" w:rsidRPr="00A9665C" w:rsidRDefault="00001017" w:rsidP="00A9665C">
      <w:pPr>
        <w:pStyle w:val="BodyText"/>
        <w:jc w:val="both"/>
        <w:rPr>
          <w:b/>
        </w:rPr>
      </w:pPr>
    </w:p>
    <w:p w14:paraId="35AB5F4B" w14:textId="77777777" w:rsidR="00001017" w:rsidRPr="00A9665C" w:rsidRDefault="00AF6EB3" w:rsidP="00A9665C">
      <w:pPr>
        <w:spacing w:before="92"/>
        <w:ind w:left="112"/>
        <w:jc w:val="both"/>
        <w:rPr>
          <w:b/>
          <w:sz w:val="24"/>
          <w:szCs w:val="24"/>
        </w:rPr>
      </w:pPr>
      <w:r w:rsidRPr="00A9665C">
        <w:rPr>
          <w:b/>
          <w:sz w:val="24"/>
          <w:szCs w:val="24"/>
          <w:u w:val="single"/>
        </w:rPr>
        <w:t>Penalty</w:t>
      </w:r>
      <w:r w:rsidRPr="00A9665C">
        <w:rPr>
          <w:b/>
          <w:spacing w:val="-6"/>
          <w:sz w:val="24"/>
          <w:szCs w:val="24"/>
          <w:u w:val="single"/>
        </w:rPr>
        <w:t xml:space="preserve"> </w:t>
      </w:r>
      <w:r w:rsidRPr="00A9665C">
        <w:rPr>
          <w:b/>
          <w:spacing w:val="-2"/>
          <w:sz w:val="24"/>
          <w:szCs w:val="24"/>
          <w:u w:val="single"/>
        </w:rPr>
        <w:t>Notices</w:t>
      </w:r>
    </w:p>
    <w:p w14:paraId="0A7381BD" w14:textId="77777777" w:rsidR="00001017" w:rsidRPr="00A9665C" w:rsidRDefault="00001017" w:rsidP="00A9665C">
      <w:pPr>
        <w:pStyle w:val="BodyText"/>
        <w:jc w:val="both"/>
        <w:rPr>
          <w:b/>
        </w:rPr>
      </w:pPr>
    </w:p>
    <w:p w14:paraId="0C44D9B3" w14:textId="77777777" w:rsidR="00001017" w:rsidRPr="00A9665C" w:rsidRDefault="00AF6EB3" w:rsidP="00A9665C">
      <w:pPr>
        <w:pStyle w:val="BodyText"/>
        <w:spacing w:before="92"/>
        <w:ind w:left="112" w:right="109"/>
        <w:jc w:val="both"/>
      </w:pPr>
      <w:r w:rsidRPr="00A9665C">
        <w:t>If a</w:t>
      </w:r>
      <w:r w:rsidRPr="00A9665C">
        <w:rPr>
          <w:spacing w:val="-3"/>
        </w:rPr>
        <w:t xml:space="preserve"> </w:t>
      </w:r>
      <w:r w:rsidRPr="00A9665C">
        <w:t>Leave</w:t>
      </w:r>
      <w:r w:rsidRPr="00A9665C">
        <w:rPr>
          <w:spacing w:val="-1"/>
        </w:rPr>
        <w:t xml:space="preserve"> </w:t>
      </w:r>
      <w:r w:rsidRPr="00A9665C">
        <w:t>of Absence</w:t>
      </w:r>
      <w:r w:rsidRPr="00A9665C">
        <w:rPr>
          <w:spacing w:val="-1"/>
        </w:rPr>
        <w:t xml:space="preserve"> </w:t>
      </w:r>
      <w:r w:rsidRPr="00A9665C">
        <w:t>is not</w:t>
      </w:r>
      <w:r w:rsidRPr="00A9665C">
        <w:rPr>
          <w:spacing w:val="-1"/>
        </w:rPr>
        <w:t xml:space="preserve"> </w:t>
      </w:r>
      <w:r w:rsidRPr="00A9665C">
        <w:t>Authorised</w:t>
      </w:r>
      <w:r w:rsidRPr="00A9665C">
        <w:rPr>
          <w:spacing w:val="-1"/>
        </w:rPr>
        <w:t xml:space="preserve"> </w:t>
      </w:r>
      <w:r w:rsidRPr="00A9665C">
        <w:t>and</w:t>
      </w:r>
      <w:r w:rsidRPr="00A9665C">
        <w:rPr>
          <w:spacing w:val="-1"/>
        </w:rPr>
        <w:t xml:space="preserve"> </w:t>
      </w:r>
      <w:r w:rsidRPr="00A9665C">
        <w:t>the child is</w:t>
      </w:r>
      <w:r w:rsidRPr="00A9665C">
        <w:rPr>
          <w:spacing w:val="-2"/>
        </w:rPr>
        <w:t xml:space="preserve"> </w:t>
      </w:r>
      <w:r w:rsidRPr="00A9665C">
        <w:t>then</w:t>
      </w:r>
      <w:r w:rsidRPr="00A9665C">
        <w:rPr>
          <w:spacing w:val="-1"/>
        </w:rPr>
        <w:t xml:space="preserve"> </w:t>
      </w:r>
      <w:r w:rsidRPr="00A9665C">
        <w:t>absent</w:t>
      </w:r>
      <w:r w:rsidRPr="00A9665C">
        <w:rPr>
          <w:spacing w:val="-4"/>
        </w:rPr>
        <w:t xml:space="preserve"> </w:t>
      </w:r>
      <w:r w:rsidRPr="00A9665C">
        <w:t>from school,</w:t>
      </w:r>
      <w:r w:rsidRPr="00A9665C">
        <w:rPr>
          <w:spacing w:val="-1"/>
        </w:rPr>
        <w:t xml:space="preserve"> </w:t>
      </w:r>
      <w:r w:rsidRPr="00A9665C">
        <w:t>the</w:t>
      </w:r>
      <w:r w:rsidRPr="00A9665C">
        <w:rPr>
          <w:spacing w:val="-1"/>
        </w:rPr>
        <w:t xml:space="preserve"> </w:t>
      </w:r>
      <w:r w:rsidRPr="00A9665C">
        <w:t xml:space="preserve">Head teacher can request that the Schools Attendance Support Service </w:t>
      </w:r>
      <w:proofErr w:type="gramStart"/>
      <w:r w:rsidRPr="00A9665C">
        <w:t>issue</w:t>
      </w:r>
      <w:proofErr w:type="gramEnd"/>
      <w:r w:rsidRPr="00A9665C">
        <w:t xml:space="preserve"> Parents/Carers with Penalty Notices.</w:t>
      </w:r>
    </w:p>
    <w:p w14:paraId="486057AE" w14:textId="77777777" w:rsidR="00001017" w:rsidRPr="00A9665C" w:rsidRDefault="00001017" w:rsidP="00A9665C">
      <w:pPr>
        <w:pStyle w:val="BodyText"/>
        <w:jc w:val="both"/>
      </w:pPr>
    </w:p>
    <w:p w14:paraId="33109C22" w14:textId="77777777" w:rsidR="00001017" w:rsidRPr="00A9665C" w:rsidRDefault="00AF6EB3" w:rsidP="00A9665C">
      <w:pPr>
        <w:pStyle w:val="BodyText"/>
        <w:ind w:left="112" w:right="108"/>
        <w:jc w:val="both"/>
      </w:pPr>
      <w:r w:rsidRPr="00A9665C">
        <w:t>The</w:t>
      </w:r>
      <w:r w:rsidRPr="00A9665C">
        <w:rPr>
          <w:spacing w:val="-17"/>
        </w:rPr>
        <w:t xml:space="preserve"> </w:t>
      </w:r>
      <w:r w:rsidRPr="00A9665C">
        <w:t>Schools Attendance Support</w:t>
      </w:r>
      <w:r w:rsidRPr="00A9665C">
        <w:rPr>
          <w:spacing w:val="-17"/>
        </w:rPr>
        <w:t xml:space="preserve"> </w:t>
      </w:r>
      <w:r w:rsidRPr="00A9665C">
        <w:t>Service</w:t>
      </w:r>
      <w:r w:rsidRPr="00A9665C">
        <w:rPr>
          <w:spacing w:val="-17"/>
        </w:rPr>
        <w:t xml:space="preserve"> </w:t>
      </w:r>
      <w:r w:rsidRPr="00A9665C">
        <w:t>can</w:t>
      </w:r>
      <w:r w:rsidRPr="00A9665C">
        <w:rPr>
          <w:spacing w:val="-15"/>
        </w:rPr>
        <w:t xml:space="preserve"> </w:t>
      </w:r>
      <w:r w:rsidRPr="00A9665C">
        <w:t>only</w:t>
      </w:r>
      <w:r w:rsidRPr="00A9665C">
        <w:rPr>
          <w:spacing w:val="-17"/>
        </w:rPr>
        <w:t xml:space="preserve"> </w:t>
      </w:r>
      <w:r w:rsidRPr="00A9665C">
        <w:t>issue</w:t>
      </w:r>
      <w:r w:rsidRPr="00A9665C">
        <w:rPr>
          <w:spacing w:val="-16"/>
        </w:rPr>
        <w:t xml:space="preserve"> </w:t>
      </w:r>
      <w:r w:rsidRPr="00A9665C">
        <w:t>Penalty</w:t>
      </w:r>
      <w:r w:rsidRPr="00A9665C">
        <w:rPr>
          <w:spacing w:val="-17"/>
        </w:rPr>
        <w:t xml:space="preserve"> </w:t>
      </w:r>
      <w:r w:rsidRPr="00A9665C">
        <w:t>Notices</w:t>
      </w:r>
      <w:r w:rsidRPr="00A9665C">
        <w:rPr>
          <w:spacing w:val="-16"/>
        </w:rPr>
        <w:t xml:space="preserve"> </w:t>
      </w:r>
      <w:r w:rsidRPr="00A9665C">
        <w:t>for</w:t>
      </w:r>
      <w:r w:rsidRPr="00A9665C">
        <w:rPr>
          <w:spacing w:val="-17"/>
        </w:rPr>
        <w:t xml:space="preserve"> </w:t>
      </w:r>
      <w:r w:rsidRPr="00A9665C">
        <w:t>Leave</w:t>
      </w:r>
      <w:r w:rsidRPr="00A9665C">
        <w:rPr>
          <w:spacing w:val="-15"/>
        </w:rPr>
        <w:t xml:space="preserve"> </w:t>
      </w:r>
      <w:r w:rsidRPr="00A9665C">
        <w:t>of</w:t>
      </w:r>
      <w:r w:rsidRPr="00A9665C">
        <w:rPr>
          <w:spacing w:val="-14"/>
        </w:rPr>
        <w:t xml:space="preserve"> </w:t>
      </w:r>
      <w:r w:rsidRPr="00A9665C">
        <w:t>Absence following receipt of a request to do so by the school.</w:t>
      </w:r>
    </w:p>
    <w:p w14:paraId="1F4289BD" w14:textId="77777777" w:rsidR="00A9665C" w:rsidRPr="00A9665C" w:rsidRDefault="00A9665C" w:rsidP="00A9665C">
      <w:pPr>
        <w:pStyle w:val="BodyText"/>
        <w:spacing w:before="89"/>
        <w:ind w:left="112" w:right="108"/>
        <w:jc w:val="both"/>
      </w:pPr>
    </w:p>
    <w:p w14:paraId="56AAD2C7" w14:textId="77777777" w:rsidR="00001017" w:rsidRPr="00A9665C" w:rsidRDefault="00AF6EB3" w:rsidP="00A9665C">
      <w:pPr>
        <w:pStyle w:val="BodyText"/>
        <w:spacing w:before="89"/>
        <w:ind w:left="112" w:right="108"/>
        <w:jc w:val="both"/>
      </w:pPr>
      <w:r w:rsidRPr="00A9665C">
        <w:t>Penalty</w:t>
      </w:r>
      <w:r w:rsidRPr="00A9665C">
        <w:rPr>
          <w:spacing w:val="-4"/>
        </w:rPr>
        <w:t xml:space="preserve"> </w:t>
      </w:r>
      <w:r w:rsidRPr="00A9665C">
        <w:t>Notices</w:t>
      </w:r>
      <w:r w:rsidRPr="00A9665C">
        <w:rPr>
          <w:spacing w:val="-2"/>
        </w:rPr>
        <w:t xml:space="preserve"> </w:t>
      </w:r>
      <w:r w:rsidRPr="00A9665C">
        <w:t>are</w:t>
      </w:r>
      <w:r w:rsidRPr="00A9665C">
        <w:rPr>
          <w:spacing w:val="-1"/>
        </w:rPr>
        <w:t xml:space="preserve"> </w:t>
      </w:r>
      <w:r w:rsidRPr="00A9665C">
        <w:t>issued</w:t>
      </w:r>
      <w:r w:rsidRPr="00A9665C">
        <w:rPr>
          <w:spacing w:val="-1"/>
        </w:rPr>
        <w:t xml:space="preserve"> </w:t>
      </w:r>
      <w:r w:rsidRPr="00A9665C">
        <w:t>based</w:t>
      </w:r>
      <w:r w:rsidRPr="00A9665C">
        <w:rPr>
          <w:spacing w:val="-1"/>
        </w:rPr>
        <w:t xml:space="preserve"> </w:t>
      </w:r>
      <w:r w:rsidRPr="00A9665C">
        <w:t>on</w:t>
      </w:r>
      <w:r w:rsidRPr="00A9665C">
        <w:rPr>
          <w:spacing w:val="-1"/>
        </w:rPr>
        <w:t xml:space="preserve"> </w:t>
      </w:r>
      <w:r w:rsidRPr="00A9665C">
        <w:t>the</w:t>
      </w:r>
      <w:r w:rsidRPr="00A9665C">
        <w:rPr>
          <w:spacing w:val="-1"/>
        </w:rPr>
        <w:t xml:space="preserve"> </w:t>
      </w:r>
      <w:r w:rsidRPr="00A9665C">
        <w:t>information</w:t>
      </w:r>
      <w:r w:rsidRPr="00A9665C">
        <w:rPr>
          <w:spacing w:val="-1"/>
        </w:rPr>
        <w:t xml:space="preserve"> </w:t>
      </w:r>
      <w:r w:rsidRPr="00A9665C">
        <w:t>and</w:t>
      </w:r>
      <w:r w:rsidRPr="00A9665C">
        <w:rPr>
          <w:spacing w:val="-1"/>
        </w:rPr>
        <w:t xml:space="preserve"> </w:t>
      </w:r>
      <w:r w:rsidRPr="00A9665C">
        <w:t>detail</w:t>
      </w:r>
      <w:r w:rsidRPr="00A9665C">
        <w:rPr>
          <w:spacing w:val="-2"/>
        </w:rPr>
        <w:t xml:space="preserve"> </w:t>
      </w:r>
      <w:r w:rsidRPr="00A9665C">
        <w:t>provided</w:t>
      </w:r>
      <w:r w:rsidRPr="00A9665C">
        <w:rPr>
          <w:spacing w:val="-1"/>
        </w:rPr>
        <w:t xml:space="preserve"> </w:t>
      </w:r>
      <w:r w:rsidRPr="00A9665C">
        <w:t>by</w:t>
      </w:r>
      <w:r w:rsidRPr="00A9665C">
        <w:rPr>
          <w:spacing w:val="-4"/>
        </w:rPr>
        <w:t xml:space="preserve"> </w:t>
      </w:r>
      <w:r w:rsidRPr="00A9665C">
        <w:t>the</w:t>
      </w:r>
      <w:r w:rsidRPr="00A9665C">
        <w:rPr>
          <w:spacing w:val="-1"/>
        </w:rPr>
        <w:t xml:space="preserve"> </w:t>
      </w:r>
      <w:r w:rsidRPr="00A9665C">
        <w:t>school</w:t>
      </w:r>
      <w:r w:rsidRPr="00A9665C">
        <w:rPr>
          <w:spacing w:val="-5"/>
        </w:rPr>
        <w:t xml:space="preserve"> </w:t>
      </w:r>
      <w:r w:rsidRPr="00A9665C">
        <w:t>and in accordance with the Penalty Notice Code of Conduct</w:t>
      </w:r>
      <w:r w:rsidR="001F43C8" w:rsidRPr="00A9665C">
        <w:t>.</w:t>
      </w:r>
    </w:p>
    <w:p w14:paraId="72650231" w14:textId="77777777" w:rsidR="00001017" w:rsidRPr="00A9665C" w:rsidRDefault="00001017" w:rsidP="00A9665C">
      <w:pPr>
        <w:pStyle w:val="BodyText"/>
        <w:jc w:val="both"/>
      </w:pPr>
    </w:p>
    <w:p w14:paraId="28121334" w14:textId="77777777" w:rsidR="00001017" w:rsidRPr="00A9665C" w:rsidRDefault="00AF6EB3" w:rsidP="00A9665C">
      <w:pPr>
        <w:pStyle w:val="BodyText"/>
        <w:spacing w:before="92"/>
        <w:ind w:left="112"/>
        <w:jc w:val="both"/>
      </w:pPr>
      <w:r w:rsidRPr="00A9665C">
        <w:t>Once issued a Penalty Notice cannot be ‘withdrawn’ unless it meets the criteria detailed in Section 4 of the Code of Conduct (see below):</w:t>
      </w:r>
    </w:p>
    <w:p w14:paraId="5877800A" w14:textId="77777777" w:rsidR="00001017" w:rsidRPr="00A9665C" w:rsidRDefault="00001017" w:rsidP="00A9665C">
      <w:pPr>
        <w:pStyle w:val="BodyText"/>
        <w:jc w:val="both"/>
      </w:pPr>
    </w:p>
    <w:p w14:paraId="7B77EAC7" w14:textId="77777777" w:rsidR="00001017" w:rsidRPr="00A9665C" w:rsidRDefault="00AF6EB3" w:rsidP="00A9665C">
      <w:pPr>
        <w:spacing w:before="1"/>
        <w:ind w:left="112"/>
        <w:jc w:val="both"/>
        <w:rPr>
          <w:i/>
          <w:sz w:val="24"/>
          <w:szCs w:val="24"/>
        </w:rPr>
      </w:pPr>
      <w:r w:rsidRPr="00A9665C">
        <w:rPr>
          <w:i/>
          <w:sz w:val="24"/>
          <w:szCs w:val="24"/>
        </w:rPr>
        <w:t>A</w:t>
      </w:r>
      <w:r w:rsidRPr="00A9665C">
        <w:rPr>
          <w:i/>
          <w:spacing w:val="-4"/>
          <w:sz w:val="24"/>
          <w:szCs w:val="24"/>
        </w:rPr>
        <w:t xml:space="preserve"> </w:t>
      </w:r>
      <w:r w:rsidRPr="00A9665C">
        <w:rPr>
          <w:i/>
          <w:sz w:val="24"/>
          <w:szCs w:val="24"/>
        </w:rPr>
        <w:t>penalty</w:t>
      </w:r>
      <w:r w:rsidRPr="00A9665C">
        <w:rPr>
          <w:i/>
          <w:spacing w:val="-5"/>
          <w:sz w:val="24"/>
          <w:szCs w:val="24"/>
        </w:rPr>
        <w:t xml:space="preserve"> </w:t>
      </w:r>
      <w:r w:rsidRPr="00A9665C">
        <w:rPr>
          <w:i/>
          <w:sz w:val="24"/>
          <w:szCs w:val="24"/>
        </w:rPr>
        <w:t>notice</w:t>
      </w:r>
      <w:r w:rsidRPr="00A9665C">
        <w:rPr>
          <w:i/>
          <w:spacing w:val="-4"/>
          <w:sz w:val="24"/>
          <w:szCs w:val="24"/>
        </w:rPr>
        <w:t xml:space="preserve"> </w:t>
      </w:r>
      <w:r w:rsidRPr="00A9665C">
        <w:rPr>
          <w:i/>
          <w:sz w:val="24"/>
          <w:szCs w:val="24"/>
        </w:rPr>
        <w:t>may</w:t>
      </w:r>
      <w:r w:rsidRPr="00A9665C">
        <w:rPr>
          <w:i/>
          <w:spacing w:val="-3"/>
          <w:sz w:val="24"/>
          <w:szCs w:val="24"/>
        </w:rPr>
        <w:t xml:space="preserve"> </w:t>
      </w:r>
      <w:r w:rsidRPr="00A9665C">
        <w:rPr>
          <w:i/>
          <w:sz w:val="24"/>
          <w:szCs w:val="24"/>
        </w:rPr>
        <w:t>be</w:t>
      </w:r>
      <w:r w:rsidRPr="00A9665C">
        <w:rPr>
          <w:i/>
          <w:spacing w:val="-2"/>
          <w:sz w:val="24"/>
          <w:szCs w:val="24"/>
        </w:rPr>
        <w:t xml:space="preserve"> </w:t>
      </w:r>
      <w:r w:rsidRPr="00A9665C">
        <w:rPr>
          <w:i/>
          <w:sz w:val="24"/>
          <w:szCs w:val="24"/>
        </w:rPr>
        <w:t>withdrawn</w:t>
      </w:r>
      <w:r w:rsidRPr="00A9665C">
        <w:rPr>
          <w:i/>
          <w:spacing w:val="-3"/>
          <w:sz w:val="24"/>
          <w:szCs w:val="24"/>
        </w:rPr>
        <w:t xml:space="preserve"> </w:t>
      </w:r>
      <w:r w:rsidRPr="00A9665C">
        <w:rPr>
          <w:i/>
          <w:sz w:val="24"/>
          <w:szCs w:val="24"/>
        </w:rPr>
        <w:t>if</w:t>
      </w:r>
      <w:r w:rsidRPr="00A9665C">
        <w:rPr>
          <w:i/>
          <w:spacing w:val="-2"/>
          <w:sz w:val="24"/>
          <w:szCs w:val="24"/>
        </w:rPr>
        <w:t xml:space="preserve"> </w:t>
      </w:r>
      <w:r w:rsidRPr="00A9665C">
        <w:rPr>
          <w:i/>
          <w:sz w:val="24"/>
          <w:szCs w:val="24"/>
        </w:rPr>
        <w:t>the</w:t>
      </w:r>
      <w:r w:rsidRPr="00A9665C">
        <w:rPr>
          <w:i/>
          <w:spacing w:val="-2"/>
          <w:sz w:val="24"/>
          <w:szCs w:val="24"/>
        </w:rPr>
        <w:t xml:space="preserve"> </w:t>
      </w:r>
      <w:r w:rsidRPr="00A9665C">
        <w:rPr>
          <w:i/>
          <w:sz w:val="24"/>
          <w:szCs w:val="24"/>
        </w:rPr>
        <w:t>local</w:t>
      </w:r>
      <w:r w:rsidRPr="00A9665C">
        <w:rPr>
          <w:i/>
          <w:spacing w:val="-3"/>
          <w:sz w:val="24"/>
          <w:szCs w:val="24"/>
        </w:rPr>
        <w:t xml:space="preserve"> </w:t>
      </w:r>
      <w:r w:rsidRPr="00A9665C">
        <w:rPr>
          <w:i/>
          <w:sz w:val="24"/>
          <w:szCs w:val="24"/>
        </w:rPr>
        <w:t>authority</w:t>
      </w:r>
      <w:r w:rsidRPr="00A9665C">
        <w:rPr>
          <w:i/>
          <w:spacing w:val="-3"/>
          <w:sz w:val="24"/>
          <w:szCs w:val="24"/>
        </w:rPr>
        <w:t xml:space="preserve"> </w:t>
      </w:r>
      <w:r w:rsidRPr="00A9665C">
        <w:rPr>
          <w:i/>
          <w:sz w:val="24"/>
          <w:szCs w:val="24"/>
        </w:rPr>
        <w:t>determines</w:t>
      </w:r>
      <w:r w:rsidRPr="00A9665C">
        <w:rPr>
          <w:i/>
          <w:spacing w:val="-2"/>
          <w:sz w:val="24"/>
          <w:szCs w:val="24"/>
        </w:rPr>
        <w:t xml:space="preserve"> that:</w:t>
      </w:r>
    </w:p>
    <w:p w14:paraId="4276CAC1" w14:textId="77777777" w:rsidR="00001017" w:rsidRPr="00A9665C" w:rsidRDefault="00001017" w:rsidP="00A9665C">
      <w:pPr>
        <w:pStyle w:val="BodyText"/>
        <w:spacing w:before="11"/>
        <w:jc w:val="both"/>
        <w:rPr>
          <w:i/>
        </w:rPr>
      </w:pPr>
    </w:p>
    <w:p w14:paraId="624D2EB2" w14:textId="77777777" w:rsidR="00001017" w:rsidRPr="00A9665C" w:rsidRDefault="00AF6EB3" w:rsidP="00A9665C">
      <w:pPr>
        <w:pStyle w:val="ListParagraph"/>
        <w:numPr>
          <w:ilvl w:val="0"/>
          <w:numId w:val="1"/>
        </w:numPr>
        <w:tabs>
          <w:tab w:val="left" w:pos="393"/>
        </w:tabs>
        <w:jc w:val="both"/>
        <w:rPr>
          <w:i/>
          <w:sz w:val="24"/>
          <w:szCs w:val="24"/>
        </w:rPr>
      </w:pPr>
      <w:r w:rsidRPr="00A9665C">
        <w:rPr>
          <w:i/>
          <w:sz w:val="24"/>
          <w:szCs w:val="24"/>
        </w:rPr>
        <w:t>It</w:t>
      </w:r>
      <w:r w:rsidRPr="00A9665C">
        <w:rPr>
          <w:i/>
          <w:spacing w:val="-3"/>
          <w:sz w:val="24"/>
          <w:szCs w:val="24"/>
        </w:rPr>
        <w:t xml:space="preserve"> </w:t>
      </w:r>
      <w:r w:rsidRPr="00A9665C">
        <w:rPr>
          <w:i/>
          <w:sz w:val="24"/>
          <w:szCs w:val="24"/>
        </w:rPr>
        <w:t>ought</w:t>
      </w:r>
      <w:r w:rsidRPr="00A9665C">
        <w:rPr>
          <w:i/>
          <w:spacing w:val="-1"/>
          <w:sz w:val="24"/>
          <w:szCs w:val="24"/>
        </w:rPr>
        <w:t xml:space="preserve"> </w:t>
      </w:r>
      <w:r w:rsidRPr="00A9665C">
        <w:rPr>
          <w:i/>
          <w:sz w:val="24"/>
          <w:szCs w:val="24"/>
        </w:rPr>
        <w:t>not</w:t>
      </w:r>
      <w:r w:rsidRPr="00A9665C">
        <w:rPr>
          <w:i/>
          <w:spacing w:val="-2"/>
          <w:sz w:val="24"/>
          <w:szCs w:val="24"/>
        </w:rPr>
        <w:t xml:space="preserve"> </w:t>
      </w:r>
      <w:r w:rsidRPr="00A9665C">
        <w:rPr>
          <w:i/>
          <w:sz w:val="24"/>
          <w:szCs w:val="24"/>
        </w:rPr>
        <w:t>to</w:t>
      </w:r>
      <w:r w:rsidRPr="00A9665C">
        <w:rPr>
          <w:i/>
          <w:spacing w:val="-1"/>
          <w:sz w:val="24"/>
          <w:szCs w:val="24"/>
        </w:rPr>
        <w:t xml:space="preserve"> </w:t>
      </w:r>
      <w:r w:rsidRPr="00A9665C">
        <w:rPr>
          <w:i/>
          <w:sz w:val="24"/>
          <w:szCs w:val="24"/>
        </w:rPr>
        <w:t>have</w:t>
      </w:r>
      <w:r w:rsidRPr="00A9665C">
        <w:rPr>
          <w:i/>
          <w:spacing w:val="-3"/>
          <w:sz w:val="24"/>
          <w:szCs w:val="24"/>
        </w:rPr>
        <w:t xml:space="preserve"> </w:t>
      </w:r>
      <w:r w:rsidRPr="00A9665C">
        <w:rPr>
          <w:i/>
          <w:sz w:val="24"/>
          <w:szCs w:val="24"/>
        </w:rPr>
        <w:t>been</w:t>
      </w:r>
      <w:r w:rsidRPr="00A9665C">
        <w:rPr>
          <w:i/>
          <w:spacing w:val="-1"/>
          <w:sz w:val="24"/>
          <w:szCs w:val="24"/>
        </w:rPr>
        <w:t xml:space="preserve"> </w:t>
      </w:r>
      <w:r w:rsidRPr="00A9665C">
        <w:rPr>
          <w:i/>
          <w:sz w:val="24"/>
          <w:szCs w:val="24"/>
        </w:rPr>
        <w:t>issued</w:t>
      </w:r>
      <w:r w:rsidR="00F2053E" w:rsidRPr="00A9665C">
        <w:rPr>
          <w:i/>
          <w:sz w:val="24"/>
          <w:szCs w:val="24"/>
        </w:rPr>
        <w:t xml:space="preserve"> </w:t>
      </w:r>
      <w:r w:rsidRPr="00A9665C">
        <w:rPr>
          <w:i/>
          <w:sz w:val="24"/>
          <w:szCs w:val="24"/>
        </w:rPr>
        <w:t>or</w:t>
      </w:r>
      <w:r w:rsidRPr="00A9665C">
        <w:rPr>
          <w:i/>
          <w:spacing w:val="-3"/>
          <w:sz w:val="24"/>
          <w:szCs w:val="24"/>
        </w:rPr>
        <w:t xml:space="preserve"> </w:t>
      </w:r>
      <w:r w:rsidRPr="00A9665C">
        <w:rPr>
          <w:i/>
          <w:sz w:val="24"/>
          <w:szCs w:val="24"/>
        </w:rPr>
        <w:t>issued</w:t>
      </w:r>
      <w:r w:rsidRPr="00A9665C">
        <w:rPr>
          <w:i/>
          <w:spacing w:val="-3"/>
          <w:sz w:val="24"/>
          <w:szCs w:val="24"/>
        </w:rPr>
        <w:t xml:space="preserve"> </w:t>
      </w:r>
      <w:r w:rsidRPr="00A9665C">
        <w:rPr>
          <w:i/>
          <w:sz w:val="24"/>
          <w:szCs w:val="24"/>
        </w:rPr>
        <w:t>to</w:t>
      </w:r>
      <w:r w:rsidRPr="00A9665C">
        <w:rPr>
          <w:i/>
          <w:spacing w:val="-1"/>
          <w:sz w:val="24"/>
          <w:szCs w:val="24"/>
        </w:rPr>
        <w:t xml:space="preserve"> </w:t>
      </w:r>
      <w:r w:rsidRPr="00A9665C">
        <w:rPr>
          <w:i/>
          <w:sz w:val="24"/>
          <w:szCs w:val="24"/>
        </w:rPr>
        <w:t>the</w:t>
      </w:r>
      <w:r w:rsidRPr="00A9665C">
        <w:rPr>
          <w:i/>
          <w:spacing w:val="-3"/>
          <w:sz w:val="24"/>
          <w:szCs w:val="24"/>
        </w:rPr>
        <w:t xml:space="preserve"> </w:t>
      </w:r>
      <w:r w:rsidRPr="00A9665C">
        <w:rPr>
          <w:i/>
          <w:sz w:val="24"/>
          <w:szCs w:val="24"/>
        </w:rPr>
        <w:t>person</w:t>
      </w:r>
      <w:r w:rsidRPr="00A9665C">
        <w:rPr>
          <w:i/>
          <w:spacing w:val="-3"/>
          <w:sz w:val="24"/>
          <w:szCs w:val="24"/>
        </w:rPr>
        <w:t xml:space="preserve"> </w:t>
      </w:r>
      <w:r w:rsidRPr="00A9665C">
        <w:rPr>
          <w:i/>
          <w:sz w:val="24"/>
          <w:szCs w:val="24"/>
        </w:rPr>
        <w:t>named</w:t>
      </w:r>
      <w:r w:rsidRPr="00A9665C">
        <w:rPr>
          <w:i/>
          <w:spacing w:val="-3"/>
          <w:sz w:val="24"/>
          <w:szCs w:val="24"/>
        </w:rPr>
        <w:t xml:space="preserve"> </w:t>
      </w:r>
      <w:r w:rsidRPr="00A9665C">
        <w:rPr>
          <w:i/>
          <w:sz w:val="24"/>
          <w:szCs w:val="24"/>
        </w:rPr>
        <w:t>as</w:t>
      </w:r>
      <w:r w:rsidRPr="00A9665C">
        <w:rPr>
          <w:i/>
          <w:spacing w:val="-2"/>
          <w:sz w:val="24"/>
          <w:szCs w:val="24"/>
        </w:rPr>
        <w:t xml:space="preserve"> </w:t>
      </w:r>
      <w:r w:rsidRPr="00A9665C">
        <w:rPr>
          <w:i/>
          <w:sz w:val="24"/>
          <w:szCs w:val="24"/>
        </w:rPr>
        <w:t xml:space="preserve">the </w:t>
      </w:r>
      <w:r w:rsidRPr="00A9665C">
        <w:rPr>
          <w:i/>
          <w:spacing w:val="-2"/>
          <w:sz w:val="24"/>
          <w:szCs w:val="24"/>
        </w:rPr>
        <w:t>recipient.</w:t>
      </w:r>
    </w:p>
    <w:p w14:paraId="460541AC" w14:textId="77777777" w:rsidR="00001017" w:rsidRPr="00A9665C" w:rsidRDefault="00AF6EB3" w:rsidP="00A9665C">
      <w:pPr>
        <w:pStyle w:val="ListParagraph"/>
        <w:numPr>
          <w:ilvl w:val="0"/>
          <w:numId w:val="1"/>
        </w:numPr>
        <w:tabs>
          <w:tab w:val="left" w:pos="393"/>
        </w:tabs>
        <w:jc w:val="both"/>
        <w:rPr>
          <w:i/>
          <w:sz w:val="24"/>
          <w:szCs w:val="24"/>
        </w:rPr>
      </w:pPr>
      <w:r w:rsidRPr="00A9665C">
        <w:rPr>
          <w:i/>
          <w:sz w:val="24"/>
          <w:szCs w:val="24"/>
        </w:rPr>
        <w:t>The</w:t>
      </w:r>
      <w:r w:rsidRPr="00A9665C">
        <w:rPr>
          <w:i/>
          <w:spacing w:val="-6"/>
          <w:sz w:val="24"/>
          <w:szCs w:val="24"/>
        </w:rPr>
        <w:t xml:space="preserve"> </w:t>
      </w:r>
      <w:r w:rsidRPr="00A9665C">
        <w:rPr>
          <w:i/>
          <w:sz w:val="24"/>
          <w:szCs w:val="24"/>
        </w:rPr>
        <w:t>notice</w:t>
      </w:r>
      <w:r w:rsidRPr="00A9665C">
        <w:rPr>
          <w:i/>
          <w:spacing w:val="-3"/>
          <w:sz w:val="24"/>
          <w:szCs w:val="24"/>
        </w:rPr>
        <w:t xml:space="preserve"> </w:t>
      </w:r>
      <w:r w:rsidRPr="00A9665C">
        <w:rPr>
          <w:i/>
          <w:sz w:val="24"/>
          <w:szCs w:val="24"/>
        </w:rPr>
        <w:t>contains</w:t>
      </w:r>
      <w:r w:rsidRPr="00A9665C">
        <w:rPr>
          <w:i/>
          <w:spacing w:val="-4"/>
          <w:sz w:val="24"/>
          <w:szCs w:val="24"/>
        </w:rPr>
        <w:t xml:space="preserve"> </w:t>
      </w:r>
      <w:r w:rsidRPr="00A9665C">
        <w:rPr>
          <w:i/>
          <w:sz w:val="24"/>
          <w:szCs w:val="24"/>
        </w:rPr>
        <w:t>material</w:t>
      </w:r>
      <w:r w:rsidRPr="00A9665C">
        <w:rPr>
          <w:i/>
          <w:spacing w:val="-2"/>
          <w:sz w:val="24"/>
          <w:szCs w:val="24"/>
        </w:rPr>
        <w:t xml:space="preserve"> </w:t>
      </w:r>
      <w:r w:rsidRPr="00A9665C">
        <w:rPr>
          <w:i/>
          <w:sz w:val="24"/>
          <w:szCs w:val="24"/>
        </w:rPr>
        <w:t>errors,</w:t>
      </w:r>
      <w:r w:rsidRPr="00A9665C">
        <w:rPr>
          <w:i/>
          <w:spacing w:val="-1"/>
          <w:sz w:val="24"/>
          <w:szCs w:val="24"/>
        </w:rPr>
        <w:t xml:space="preserve"> </w:t>
      </w:r>
      <w:r w:rsidRPr="00A9665C">
        <w:rPr>
          <w:i/>
          <w:sz w:val="24"/>
          <w:szCs w:val="24"/>
        </w:rPr>
        <w:t>e.g.</w:t>
      </w:r>
      <w:r w:rsidRPr="00A9665C">
        <w:rPr>
          <w:i/>
          <w:spacing w:val="-2"/>
          <w:sz w:val="24"/>
          <w:szCs w:val="24"/>
        </w:rPr>
        <w:t xml:space="preserve"> </w:t>
      </w:r>
      <w:r w:rsidRPr="00A9665C">
        <w:rPr>
          <w:i/>
          <w:sz w:val="24"/>
          <w:szCs w:val="24"/>
        </w:rPr>
        <w:t>sent</w:t>
      </w:r>
      <w:r w:rsidRPr="00A9665C">
        <w:rPr>
          <w:i/>
          <w:spacing w:val="-2"/>
          <w:sz w:val="24"/>
          <w:szCs w:val="24"/>
        </w:rPr>
        <w:t xml:space="preserve"> </w:t>
      </w:r>
      <w:r w:rsidRPr="00A9665C">
        <w:rPr>
          <w:i/>
          <w:sz w:val="24"/>
          <w:szCs w:val="24"/>
        </w:rPr>
        <w:t>to</w:t>
      </w:r>
      <w:r w:rsidRPr="00A9665C">
        <w:rPr>
          <w:i/>
          <w:spacing w:val="-3"/>
          <w:sz w:val="24"/>
          <w:szCs w:val="24"/>
        </w:rPr>
        <w:t xml:space="preserve"> </w:t>
      </w:r>
      <w:r w:rsidRPr="00A9665C">
        <w:rPr>
          <w:i/>
          <w:sz w:val="24"/>
          <w:szCs w:val="24"/>
        </w:rPr>
        <w:t>the</w:t>
      </w:r>
      <w:r w:rsidRPr="00A9665C">
        <w:rPr>
          <w:i/>
          <w:spacing w:val="-3"/>
          <w:sz w:val="24"/>
          <w:szCs w:val="24"/>
        </w:rPr>
        <w:t xml:space="preserve"> </w:t>
      </w:r>
      <w:r w:rsidRPr="00A9665C">
        <w:rPr>
          <w:i/>
          <w:sz w:val="24"/>
          <w:szCs w:val="24"/>
        </w:rPr>
        <w:t>wrong</w:t>
      </w:r>
      <w:r w:rsidRPr="00A9665C">
        <w:rPr>
          <w:i/>
          <w:spacing w:val="-3"/>
          <w:sz w:val="24"/>
          <w:szCs w:val="24"/>
        </w:rPr>
        <w:t xml:space="preserve"> </w:t>
      </w:r>
      <w:r w:rsidRPr="00A9665C">
        <w:rPr>
          <w:i/>
          <w:spacing w:val="-2"/>
          <w:sz w:val="24"/>
          <w:szCs w:val="24"/>
        </w:rPr>
        <w:t>address.</w:t>
      </w:r>
    </w:p>
    <w:p w14:paraId="52B5499C" w14:textId="77777777" w:rsidR="00001017" w:rsidRPr="00A9665C" w:rsidRDefault="00AF6EB3" w:rsidP="00A9665C">
      <w:pPr>
        <w:pStyle w:val="ListParagraph"/>
        <w:numPr>
          <w:ilvl w:val="0"/>
          <w:numId w:val="1"/>
        </w:numPr>
        <w:tabs>
          <w:tab w:val="left" w:pos="376"/>
        </w:tabs>
        <w:ind w:left="376" w:hanging="265"/>
        <w:jc w:val="both"/>
        <w:rPr>
          <w:i/>
          <w:sz w:val="24"/>
          <w:szCs w:val="24"/>
        </w:rPr>
      </w:pPr>
      <w:r w:rsidRPr="00A9665C">
        <w:rPr>
          <w:i/>
          <w:sz w:val="24"/>
          <w:szCs w:val="24"/>
        </w:rPr>
        <w:t>Where</w:t>
      </w:r>
      <w:r w:rsidRPr="00A9665C">
        <w:rPr>
          <w:i/>
          <w:spacing w:val="-4"/>
          <w:sz w:val="24"/>
          <w:szCs w:val="24"/>
        </w:rPr>
        <w:t xml:space="preserve"> </w:t>
      </w:r>
      <w:r w:rsidRPr="00A9665C">
        <w:rPr>
          <w:i/>
          <w:sz w:val="24"/>
          <w:szCs w:val="24"/>
        </w:rPr>
        <w:t>the</w:t>
      </w:r>
      <w:r w:rsidRPr="00A9665C">
        <w:rPr>
          <w:i/>
          <w:spacing w:val="-1"/>
          <w:sz w:val="24"/>
          <w:szCs w:val="24"/>
        </w:rPr>
        <w:t xml:space="preserve"> </w:t>
      </w:r>
      <w:r w:rsidRPr="00A9665C">
        <w:rPr>
          <w:i/>
          <w:sz w:val="24"/>
          <w:szCs w:val="24"/>
        </w:rPr>
        <w:t>issuer</w:t>
      </w:r>
      <w:r w:rsidRPr="00A9665C">
        <w:rPr>
          <w:i/>
          <w:spacing w:val="-3"/>
          <w:sz w:val="24"/>
          <w:szCs w:val="24"/>
        </w:rPr>
        <w:t xml:space="preserve"> </w:t>
      </w:r>
      <w:r w:rsidRPr="00A9665C">
        <w:rPr>
          <w:i/>
          <w:sz w:val="24"/>
          <w:szCs w:val="24"/>
        </w:rPr>
        <w:t>did not</w:t>
      </w:r>
      <w:r w:rsidRPr="00A9665C">
        <w:rPr>
          <w:i/>
          <w:spacing w:val="-1"/>
          <w:sz w:val="24"/>
          <w:szCs w:val="24"/>
        </w:rPr>
        <w:t xml:space="preserve"> </w:t>
      </w:r>
      <w:r w:rsidRPr="00A9665C">
        <w:rPr>
          <w:i/>
          <w:sz w:val="24"/>
          <w:szCs w:val="24"/>
        </w:rPr>
        <w:t>comply</w:t>
      </w:r>
      <w:r w:rsidRPr="00A9665C">
        <w:rPr>
          <w:i/>
          <w:spacing w:val="-1"/>
          <w:sz w:val="24"/>
          <w:szCs w:val="24"/>
        </w:rPr>
        <w:t xml:space="preserve"> </w:t>
      </w:r>
      <w:r w:rsidRPr="00A9665C">
        <w:rPr>
          <w:i/>
          <w:sz w:val="24"/>
          <w:szCs w:val="24"/>
        </w:rPr>
        <w:t>with</w:t>
      </w:r>
      <w:r w:rsidRPr="00A9665C">
        <w:rPr>
          <w:i/>
          <w:spacing w:val="-2"/>
          <w:sz w:val="24"/>
          <w:szCs w:val="24"/>
        </w:rPr>
        <w:t xml:space="preserve"> </w:t>
      </w:r>
      <w:r w:rsidRPr="00A9665C">
        <w:rPr>
          <w:i/>
          <w:sz w:val="24"/>
          <w:szCs w:val="24"/>
        </w:rPr>
        <w:t>this</w:t>
      </w:r>
      <w:r w:rsidRPr="00A9665C">
        <w:rPr>
          <w:i/>
          <w:spacing w:val="-2"/>
          <w:sz w:val="24"/>
          <w:szCs w:val="24"/>
        </w:rPr>
        <w:t xml:space="preserve"> </w:t>
      </w:r>
      <w:r w:rsidRPr="00A9665C">
        <w:rPr>
          <w:i/>
          <w:sz w:val="24"/>
          <w:szCs w:val="24"/>
        </w:rPr>
        <w:t>code</w:t>
      </w:r>
      <w:r w:rsidRPr="00A9665C">
        <w:rPr>
          <w:i/>
          <w:spacing w:val="-2"/>
          <w:sz w:val="24"/>
          <w:szCs w:val="24"/>
        </w:rPr>
        <w:t xml:space="preserve"> </w:t>
      </w:r>
      <w:r w:rsidRPr="00A9665C">
        <w:rPr>
          <w:i/>
          <w:sz w:val="24"/>
          <w:szCs w:val="24"/>
        </w:rPr>
        <w:t>of</w:t>
      </w:r>
      <w:r w:rsidRPr="00A9665C">
        <w:rPr>
          <w:i/>
          <w:spacing w:val="-1"/>
          <w:sz w:val="24"/>
          <w:szCs w:val="24"/>
        </w:rPr>
        <w:t xml:space="preserve"> </w:t>
      </w:r>
      <w:r w:rsidRPr="00A9665C">
        <w:rPr>
          <w:i/>
          <w:spacing w:val="-2"/>
          <w:sz w:val="24"/>
          <w:szCs w:val="24"/>
        </w:rPr>
        <w:t>conduct</w:t>
      </w:r>
    </w:p>
    <w:p w14:paraId="0FD5D59E" w14:textId="77777777" w:rsidR="00001017" w:rsidRPr="00A9665C" w:rsidRDefault="00AF6EB3" w:rsidP="00A9665C">
      <w:pPr>
        <w:pStyle w:val="ListParagraph"/>
        <w:numPr>
          <w:ilvl w:val="0"/>
          <w:numId w:val="1"/>
        </w:numPr>
        <w:tabs>
          <w:tab w:val="left" w:pos="388"/>
        </w:tabs>
        <w:ind w:left="111" w:right="104" w:firstLine="0"/>
        <w:jc w:val="both"/>
        <w:rPr>
          <w:i/>
          <w:sz w:val="24"/>
          <w:szCs w:val="24"/>
        </w:rPr>
      </w:pPr>
      <w:r w:rsidRPr="00A9665C">
        <w:rPr>
          <w:i/>
          <w:sz w:val="24"/>
          <w:szCs w:val="24"/>
        </w:rPr>
        <w:t>Where</w:t>
      </w:r>
      <w:r w:rsidRPr="00A9665C">
        <w:rPr>
          <w:i/>
          <w:spacing w:val="-6"/>
          <w:sz w:val="24"/>
          <w:szCs w:val="24"/>
        </w:rPr>
        <w:t xml:space="preserve"> </w:t>
      </w:r>
      <w:r w:rsidRPr="00A9665C">
        <w:rPr>
          <w:i/>
          <w:sz w:val="24"/>
          <w:szCs w:val="24"/>
        </w:rPr>
        <w:t>after</w:t>
      </w:r>
      <w:r w:rsidRPr="00A9665C">
        <w:rPr>
          <w:i/>
          <w:spacing w:val="-5"/>
          <w:sz w:val="24"/>
          <w:szCs w:val="24"/>
        </w:rPr>
        <w:t xml:space="preserve"> </w:t>
      </w:r>
      <w:r w:rsidRPr="00A9665C">
        <w:rPr>
          <w:i/>
          <w:sz w:val="24"/>
          <w:szCs w:val="24"/>
        </w:rPr>
        <w:t>the</w:t>
      </w:r>
      <w:r w:rsidRPr="00A9665C">
        <w:rPr>
          <w:i/>
          <w:spacing w:val="-6"/>
          <w:sz w:val="24"/>
          <w:szCs w:val="24"/>
        </w:rPr>
        <w:t xml:space="preserve"> </w:t>
      </w:r>
      <w:r w:rsidRPr="00A9665C">
        <w:rPr>
          <w:i/>
          <w:sz w:val="24"/>
          <w:szCs w:val="24"/>
        </w:rPr>
        <w:t>expiry</w:t>
      </w:r>
      <w:r w:rsidRPr="00A9665C">
        <w:rPr>
          <w:i/>
          <w:spacing w:val="-4"/>
          <w:sz w:val="24"/>
          <w:szCs w:val="24"/>
        </w:rPr>
        <w:t xml:space="preserve"> </w:t>
      </w:r>
      <w:r w:rsidRPr="00A9665C">
        <w:rPr>
          <w:i/>
          <w:sz w:val="24"/>
          <w:szCs w:val="24"/>
        </w:rPr>
        <w:t>of</w:t>
      </w:r>
      <w:r w:rsidRPr="00A9665C">
        <w:rPr>
          <w:i/>
          <w:spacing w:val="-6"/>
          <w:sz w:val="24"/>
          <w:szCs w:val="24"/>
        </w:rPr>
        <w:t xml:space="preserve"> </w:t>
      </w:r>
      <w:r w:rsidRPr="00A9665C">
        <w:rPr>
          <w:i/>
          <w:sz w:val="24"/>
          <w:szCs w:val="24"/>
        </w:rPr>
        <w:t>28</w:t>
      </w:r>
      <w:r w:rsidRPr="00A9665C">
        <w:rPr>
          <w:i/>
          <w:spacing w:val="-6"/>
          <w:sz w:val="24"/>
          <w:szCs w:val="24"/>
        </w:rPr>
        <w:t xml:space="preserve"> </w:t>
      </w:r>
      <w:r w:rsidRPr="00A9665C">
        <w:rPr>
          <w:i/>
          <w:sz w:val="24"/>
          <w:szCs w:val="24"/>
        </w:rPr>
        <w:t>days</w:t>
      </w:r>
      <w:r w:rsidRPr="00A9665C">
        <w:rPr>
          <w:i/>
          <w:spacing w:val="-4"/>
          <w:sz w:val="24"/>
          <w:szCs w:val="24"/>
        </w:rPr>
        <w:t xml:space="preserve"> </w:t>
      </w:r>
      <w:r w:rsidRPr="00A9665C">
        <w:rPr>
          <w:i/>
          <w:sz w:val="24"/>
          <w:szCs w:val="24"/>
        </w:rPr>
        <w:t>the</w:t>
      </w:r>
      <w:r w:rsidRPr="00A9665C">
        <w:rPr>
          <w:i/>
          <w:spacing w:val="-6"/>
          <w:sz w:val="24"/>
          <w:szCs w:val="24"/>
        </w:rPr>
        <w:t xml:space="preserve"> </w:t>
      </w:r>
      <w:r w:rsidRPr="00A9665C">
        <w:rPr>
          <w:i/>
          <w:sz w:val="24"/>
          <w:szCs w:val="24"/>
        </w:rPr>
        <w:t>penalty</w:t>
      </w:r>
      <w:r w:rsidRPr="00A9665C">
        <w:rPr>
          <w:i/>
          <w:spacing w:val="-4"/>
          <w:sz w:val="24"/>
          <w:szCs w:val="24"/>
        </w:rPr>
        <w:t xml:space="preserve"> </w:t>
      </w:r>
      <w:r w:rsidRPr="00A9665C">
        <w:rPr>
          <w:i/>
          <w:sz w:val="24"/>
          <w:szCs w:val="24"/>
        </w:rPr>
        <w:t>notice</w:t>
      </w:r>
      <w:r w:rsidRPr="00A9665C">
        <w:rPr>
          <w:i/>
          <w:spacing w:val="-6"/>
          <w:sz w:val="24"/>
          <w:szCs w:val="24"/>
        </w:rPr>
        <w:t xml:space="preserve"> </w:t>
      </w:r>
      <w:r w:rsidRPr="00A9665C">
        <w:rPr>
          <w:i/>
          <w:sz w:val="24"/>
          <w:szCs w:val="24"/>
        </w:rPr>
        <w:t>is</w:t>
      </w:r>
      <w:r w:rsidRPr="00A9665C">
        <w:rPr>
          <w:i/>
          <w:spacing w:val="-4"/>
          <w:sz w:val="24"/>
          <w:szCs w:val="24"/>
        </w:rPr>
        <w:t xml:space="preserve"> </w:t>
      </w:r>
      <w:r w:rsidRPr="00A9665C">
        <w:rPr>
          <w:i/>
          <w:sz w:val="24"/>
          <w:szCs w:val="24"/>
        </w:rPr>
        <w:t>unpaid</w:t>
      </w:r>
      <w:r w:rsidRPr="00A9665C">
        <w:rPr>
          <w:i/>
          <w:spacing w:val="-6"/>
          <w:sz w:val="24"/>
          <w:szCs w:val="24"/>
        </w:rPr>
        <w:t xml:space="preserve"> </w:t>
      </w:r>
      <w:r w:rsidRPr="00A9665C">
        <w:rPr>
          <w:i/>
          <w:sz w:val="24"/>
          <w:szCs w:val="24"/>
        </w:rPr>
        <w:t>and</w:t>
      </w:r>
      <w:r w:rsidRPr="00A9665C">
        <w:rPr>
          <w:i/>
          <w:spacing w:val="-8"/>
          <w:sz w:val="24"/>
          <w:szCs w:val="24"/>
        </w:rPr>
        <w:t xml:space="preserve"> </w:t>
      </w:r>
      <w:r w:rsidRPr="00A9665C">
        <w:rPr>
          <w:i/>
          <w:sz w:val="24"/>
          <w:szCs w:val="24"/>
        </w:rPr>
        <w:t>the</w:t>
      </w:r>
      <w:r w:rsidRPr="00A9665C">
        <w:rPr>
          <w:i/>
          <w:spacing w:val="-6"/>
          <w:sz w:val="24"/>
          <w:szCs w:val="24"/>
        </w:rPr>
        <w:t xml:space="preserve"> </w:t>
      </w:r>
      <w:r w:rsidRPr="00A9665C">
        <w:rPr>
          <w:i/>
          <w:sz w:val="24"/>
          <w:szCs w:val="24"/>
        </w:rPr>
        <w:t>local</w:t>
      </w:r>
      <w:r w:rsidRPr="00A9665C">
        <w:rPr>
          <w:i/>
          <w:spacing w:val="-7"/>
          <w:sz w:val="24"/>
          <w:szCs w:val="24"/>
        </w:rPr>
        <w:t xml:space="preserve"> </w:t>
      </w:r>
      <w:r w:rsidRPr="00A9665C">
        <w:rPr>
          <w:i/>
          <w:sz w:val="24"/>
          <w:szCs w:val="24"/>
        </w:rPr>
        <w:t>authority</w:t>
      </w:r>
      <w:r w:rsidRPr="00A9665C">
        <w:rPr>
          <w:i/>
          <w:spacing w:val="-7"/>
          <w:sz w:val="24"/>
          <w:szCs w:val="24"/>
        </w:rPr>
        <w:t xml:space="preserve"> </w:t>
      </w:r>
      <w:r w:rsidRPr="00A9665C">
        <w:rPr>
          <w:i/>
          <w:sz w:val="24"/>
          <w:szCs w:val="24"/>
        </w:rPr>
        <w:t xml:space="preserve">has not started legal </w:t>
      </w:r>
      <w:proofErr w:type="gramStart"/>
      <w:r w:rsidRPr="00A9665C">
        <w:rPr>
          <w:i/>
          <w:sz w:val="24"/>
          <w:szCs w:val="24"/>
        </w:rPr>
        <w:t>proceedings, or</w:t>
      </w:r>
      <w:proofErr w:type="gramEnd"/>
      <w:r w:rsidRPr="00A9665C">
        <w:rPr>
          <w:i/>
          <w:sz w:val="24"/>
          <w:szCs w:val="24"/>
        </w:rPr>
        <w:t xml:space="preserve"> wishes to take such action under section 444.</w:t>
      </w:r>
    </w:p>
    <w:p w14:paraId="1970D01D" w14:textId="77777777" w:rsidR="00001017" w:rsidRPr="00A9665C" w:rsidRDefault="00001017" w:rsidP="00A9665C">
      <w:pPr>
        <w:pStyle w:val="BodyText"/>
        <w:jc w:val="both"/>
        <w:rPr>
          <w:i/>
        </w:rPr>
      </w:pPr>
    </w:p>
    <w:p w14:paraId="17ECA77A" w14:textId="77777777" w:rsidR="00001017" w:rsidRPr="00A9665C" w:rsidRDefault="00AF6EB3" w:rsidP="00A9665C">
      <w:pPr>
        <w:ind w:left="112" w:right="233"/>
        <w:jc w:val="both"/>
        <w:rPr>
          <w:b/>
          <w:sz w:val="24"/>
          <w:szCs w:val="24"/>
          <w:highlight w:val="yellow"/>
        </w:rPr>
      </w:pPr>
      <w:r w:rsidRPr="00A9665C">
        <w:rPr>
          <w:b/>
          <w:sz w:val="24"/>
          <w:szCs w:val="24"/>
        </w:rPr>
        <w:t>Unpaid Penalty Notices can result in Parents/Carers being put before the Magistrates</w:t>
      </w:r>
      <w:r w:rsidRPr="00A9665C">
        <w:rPr>
          <w:b/>
          <w:spacing w:val="-2"/>
          <w:sz w:val="24"/>
          <w:szCs w:val="24"/>
        </w:rPr>
        <w:t xml:space="preserve"> </w:t>
      </w:r>
      <w:r w:rsidRPr="00A9665C">
        <w:rPr>
          <w:b/>
          <w:sz w:val="24"/>
          <w:szCs w:val="24"/>
        </w:rPr>
        <w:t>Court</w:t>
      </w:r>
      <w:r w:rsidRPr="00A9665C">
        <w:rPr>
          <w:b/>
          <w:spacing w:val="-4"/>
          <w:sz w:val="24"/>
          <w:szCs w:val="24"/>
        </w:rPr>
        <w:t xml:space="preserve"> </w:t>
      </w:r>
      <w:r w:rsidRPr="00A9665C">
        <w:rPr>
          <w:b/>
          <w:sz w:val="24"/>
          <w:szCs w:val="24"/>
        </w:rPr>
        <w:t>and</w:t>
      </w:r>
      <w:r w:rsidRPr="00A9665C">
        <w:rPr>
          <w:b/>
          <w:spacing w:val="-3"/>
          <w:sz w:val="24"/>
          <w:szCs w:val="24"/>
        </w:rPr>
        <w:t xml:space="preserve"> </w:t>
      </w:r>
      <w:r w:rsidRPr="00A9665C">
        <w:rPr>
          <w:b/>
          <w:sz w:val="24"/>
          <w:szCs w:val="24"/>
        </w:rPr>
        <w:t>fined</w:t>
      </w:r>
      <w:r w:rsidRPr="00A9665C">
        <w:rPr>
          <w:b/>
          <w:spacing w:val="-3"/>
          <w:sz w:val="24"/>
          <w:szCs w:val="24"/>
        </w:rPr>
        <w:t xml:space="preserve"> </w:t>
      </w:r>
      <w:r w:rsidRPr="00A9665C">
        <w:rPr>
          <w:b/>
          <w:sz w:val="24"/>
          <w:szCs w:val="24"/>
        </w:rPr>
        <w:t>up</w:t>
      </w:r>
      <w:r w:rsidRPr="00A9665C">
        <w:rPr>
          <w:b/>
          <w:spacing w:val="-3"/>
          <w:sz w:val="24"/>
          <w:szCs w:val="24"/>
        </w:rPr>
        <w:t xml:space="preserve"> </w:t>
      </w:r>
      <w:r w:rsidRPr="00A9665C">
        <w:rPr>
          <w:b/>
          <w:sz w:val="24"/>
          <w:szCs w:val="24"/>
        </w:rPr>
        <w:t>to</w:t>
      </w:r>
      <w:r w:rsidRPr="00A9665C">
        <w:rPr>
          <w:b/>
          <w:spacing w:val="-3"/>
          <w:sz w:val="24"/>
          <w:szCs w:val="24"/>
        </w:rPr>
        <w:t xml:space="preserve"> </w:t>
      </w:r>
      <w:r w:rsidRPr="00A9665C">
        <w:rPr>
          <w:b/>
          <w:sz w:val="24"/>
          <w:szCs w:val="24"/>
        </w:rPr>
        <w:t>£1,000</w:t>
      </w:r>
      <w:r w:rsidRPr="00A9665C">
        <w:rPr>
          <w:b/>
          <w:spacing w:val="-4"/>
          <w:sz w:val="24"/>
          <w:szCs w:val="24"/>
        </w:rPr>
        <w:t xml:space="preserve"> </w:t>
      </w:r>
      <w:r w:rsidRPr="00A9665C">
        <w:rPr>
          <w:b/>
          <w:sz w:val="24"/>
          <w:szCs w:val="24"/>
        </w:rPr>
        <w:t>per</w:t>
      </w:r>
      <w:r w:rsidRPr="00A9665C">
        <w:rPr>
          <w:b/>
          <w:spacing w:val="-3"/>
          <w:sz w:val="24"/>
          <w:szCs w:val="24"/>
        </w:rPr>
        <w:t xml:space="preserve"> </w:t>
      </w:r>
      <w:r w:rsidRPr="00A9665C">
        <w:rPr>
          <w:b/>
          <w:sz w:val="24"/>
          <w:szCs w:val="24"/>
        </w:rPr>
        <w:t>Parent/Carer</w:t>
      </w:r>
      <w:r w:rsidRPr="00A9665C">
        <w:rPr>
          <w:b/>
          <w:spacing w:val="-5"/>
          <w:sz w:val="24"/>
          <w:szCs w:val="24"/>
        </w:rPr>
        <w:t xml:space="preserve"> </w:t>
      </w:r>
      <w:r w:rsidRPr="00A9665C">
        <w:rPr>
          <w:b/>
          <w:sz w:val="24"/>
          <w:szCs w:val="24"/>
        </w:rPr>
        <w:t>per</w:t>
      </w:r>
      <w:r w:rsidRPr="00A9665C">
        <w:rPr>
          <w:b/>
          <w:spacing w:val="-5"/>
          <w:sz w:val="24"/>
          <w:szCs w:val="24"/>
        </w:rPr>
        <w:t xml:space="preserve"> </w:t>
      </w:r>
      <w:r w:rsidRPr="00A9665C">
        <w:rPr>
          <w:b/>
          <w:sz w:val="24"/>
          <w:szCs w:val="24"/>
        </w:rPr>
        <w:t>child</w:t>
      </w:r>
      <w:r w:rsidRPr="00A9665C">
        <w:rPr>
          <w:b/>
          <w:spacing w:val="-3"/>
          <w:sz w:val="24"/>
          <w:szCs w:val="24"/>
        </w:rPr>
        <w:t xml:space="preserve"> </w:t>
      </w:r>
      <w:r w:rsidRPr="00A9665C">
        <w:rPr>
          <w:b/>
          <w:sz w:val="24"/>
          <w:szCs w:val="24"/>
        </w:rPr>
        <w:t>plus</w:t>
      </w:r>
      <w:r w:rsidRPr="00A9665C">
        <w:rPr>
          <w:b/>
          <w:spacing w:val="-2"/>
          <w:sz w:val="24"/>
          <w:szCs w:val="24"/>
        </w:rPr>
        <w:t xml:space="preserve"> </w:t>
      </w:r>
      <w:r w:rsidRPr="00A9665C">
        <w:rPr>
          <w:b/>
          <w:sz w:val="24"/>
          <w:szCs w:val="24"/>
        </w:rPr>
        <w:t xml:space="preserve">Court </w:t>
      </w:r>
      <w:r w:rsidRPr="00A9665C">
        <w:rPr>
          <w:b/>
          <w:spacing w:val="-2"/>
          <w:sz w:val="24"/>
          <w:szCs w:val="24"/>
        </w:rPr>
        <w:t>costs.</w:t>
      </w:r>
      <w:r w:rsidR="006C63AB" w:rsidRPr="00A9665C">
        <w:rPr>
          <w:b/>
          <w:spacing w:val="-2"/>
          <w:sz w:val="24"/>
          <w:szCs w:val="24"/>
        </w:rPr>
        <w:t xml:space="preserve"> </w:t>
      </w:r>
      <w:r w:rsidR="006C63AB" w:rsidRPr="00A9665C">
        <w:rPr>
          <w:b/>
          <w:bCs/>
          <w:sz w:val="24"/>
          <w:szCs w:val="24"/>
        </w:rPr>
        <w:t xml:space="preserve">If a history of offences exists, parents may be prosecuted under Section 444(1A) Education Act 1996 and the court can impose fines up to £2,500 per child, order payment of the prosecution costs, impose a Parenting Order and/or sentence parents to a period of imprisonment of up to 3 months. </w:t>
      </w:r>
      <w:r w:rsidR="006C63AB" w:rsidRPr="00A9665C">
        <w:rPr>
          <w:b/>
          <w:sz w:val="24"/>
          <w:szCs w:val="24"/>
        </w:rPr>
        <w:t>This reflects the seriousness of unauthorised absence from school.</w:t>
      </w:r>
    </w:p>
    <w:sectPr w:rsidR="00001017" w:rsidRPr="00A9665C">
      <w:pgSz w:w="11910" w:h="16840"/>
      <w:pgMar w:top="1340" w:right="1040" w:bottom="1660" w:left="1040" w:header="366" w:footer="1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4731" w14:textId="77777777" w:rsidR="00886CA7" w:rsidRDefault="00886CA7">
      <w:r>
        <w:separator/>
      </w:r>
    </w:p>
  </w:endnote>
  <w:endnote w:type="continuationSeparator" w:id="0">
    <w:p w14:paraId="0F5DACDB" w14:textId="77777777" w:rsidR="00886CA7" w:rsidRDefault="0088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2BA6" w14:textId="77777777" w:rsidR="00001017" w:rsidRDefault="006C63AB">
    <w:pPr>
      <w:pStyle w:val="BodyText"/>
      <w:spacing w:line="14" w:lineRule="auto"/>
      <w:rPr>
        <w:sz w:val="20"/>
      </w:rPr>
    </w:pPr>
    <w:r>
      <w:rPr>
        <w:noProof/>
      </w:rPr>
      <mc:AlternateContent>
        <mc:Choice Requires="wps">
          <w:drawing>
            <wp:anchor distT="0" distB="0" distL="114300" distR="114300" simplePos="0" relativeHeight="487431168" behindDoc="1" locked="0" layoutInCell="1" allowOverlap="1" wp14:anchorId="75C06CA2" wp14:editId="721482AD">
              <wp:simplePos x="0" y="0"/>
              <wp:positionH relativeFrom="page">
                <wp:posOffset>718820</wp:posOffset>
              </wp:positionH>
              <wp:positionV relativeFrom="page">
                <wp:posOffset>9795510</wp:posOffset>
              </wp:positionV>
              <wp:extent cx="2099945" cy="16700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011D" w14:textId="77777777" w:rsidR="00001017" w:rsidRPr="008B6C68" w:rsidRDefault="008B6C68">
                          <w:pPr>
                            <w:spacing w:before="12"/>
                            <w:ind w:left="20"/>
                            <w:rPr>
                              <w:b/>
                              <w:sz w:val="16"/>
                              <w:szCs w:val="16"/>
                            </w:rPr>
                          </w:pPr>
                          <w:r w:rsidRPr="008B6C68">
                            <w:rPr>
                              <w:b/>
                              <w:sz w:val="16"/>
                              <w:szCs w:val="16"/>
                            </w:rPr>
                            <w:t>Schools Attendance Support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6.6pt;margin-top:771.3pt;width:165.35pt;height:13.1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" filled="f" stroked="f">
              <v:textbox inset="0,0,0,0">
                <w:txbxContent>
                  <w:p w:rsidR="00001017" w:rsidRPr="008B6C68" w:rsidRDefault="008B6C68">
                    <w:pPr>
                      <w:spacing w:before="12"/>
                      <w:ind w:left="20"/>
                      <w:rPr>
                        <w:b/>
                        <w:sz w:val="16"/>
                        <w:szCs w:val="16"/>
                      </w:rPr>
                    </w:pPr>
                    <w:r w:rsidRPr="008B6C68">
                      <w:rPr>
                        <w:b/>
                        <w:sz w:val="16"/>
                        <w:szCs w:val="16"/>
                      </w:rPr>
                      <w:t>Schools Attendance Support Service</w:t>
                    </w:r>
                  </w:p>
                </w:txbxContent>
              </v:textbox>
              <w10:wrap anchorx="page" anchory="page"/>
            </v:shape>
          </w:pict>
        </mc:Fallback>
      </mc:AlternateContent>
    </w:r>
    <w:r>
      <w:rPr>
        <w:noProof/>
      </w:rPr>
      <mc:AlternateContent>
        <mc:Choice Requires="wps">
          <w:drawing>
            <wp:anchor distT="0" distB="0" distL="114300" distR="114300" simplePos="0" relativeHeight="487431680" behindDoc="1" locked="0" layoutInCell="1" allowOverlap="1" wp14:anchorId="17E6228F" wp14:editId="72C8773A">
              <wp:simplePos x="0" y="0"/>
              <wp:positionH relativeFrom="page">
                <wp:posOffset>718820</wp:posOffset>
              </wp:positionH>
              <wp:positionV relativeFrom="page">
                <wp:posOffset>9942195</wp:posOffset>
              </wp:positionV>
              <wp:extent cx="3686175" cy="16700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4290" w14:textId="77777777" w:rsidR="00001017" w:rsidRPr="008B6C68" w:rsidRDefault="00AF6EB3">
                          <w:pPr>
                            <w:spacing w:before="12"/>
                            <w:ind w:left="20"/>
                            <w:rPr>
                              <w:b/>
                              <w:sz w:val="16"/>
                              <w:szCs w:val="16"/>
                            </w:rPr>
                          </w:pPr>
                          <w:r w:rsidRPr="008B6C68">
                            <w:rPr>
                              <w:b/>
                              <w:sz w:val="16"/>
                              <w:szCs w:val="16"/>
                            </w:rPr>
                            <w:t>Rev</w:t>
                          </w:r>
                          <w:r w:rsidRPr="008B6C68">
                            <w:rPr>
                              <w:b/>
                              <w:spacing w:val="-4"/>
                              <w:sz w:val="16"/>
                              <w:szCs w:val="16"/>
                            </w:rPr>
                            <w:t xml:space="preserve"> </w:t>
                          </w:r>
                          <w:r w:rsidR="008B6C68">
                            <w:rPr>
                              <w:b/>
                              <w:sz w:val="16"/>
                              <w:szCs w:val="16"/>
                            </w:rPr>
                            <w:t>Aug 2022</w:t>
                          </w:r>
                          <w:r w:rsidRPr="008B6C68">
                            <w:rPr>
                              <w:b/>
                              <w:spacing w:val="-6"/>
                              <w:sz w:val="16"/>
                              <w:szCs w:val="16"/>
                            </w:rPr>
                            <w:t xml:space="preserve"> </w:t>
                          </w:r>
                          <w:r w:rsidRPr="008B6C68">
                            <w:rPr>
                              <w:b/>
                              <w:sz w:val="16"/>
                              <w:szCs w:val="16"/>
                            </w:rPr>
                            <w:t>–</w:t>
                          </w:r>
                          <w:r w:rsidRPr="008B6C68">
                            <w:rPr>
                              <w:b/>
                              <w:spacing w:val="-3"/>
                              <w:sz w:val="16"/>
                              <w:szCs w:val="16"/>
                            </w:rPr>
                            <w:t xml:space="preserve"> </w:t>
                          </w:r>
                          <w:r w:rsidRPr="008B6C68">
                            <w:rPr>
                              <w:b/>
                              <w:sz w:val="16"/>
                              <w:szCs w:val="16"/>
                            </w:rPr>
                            <w:t>Penalty</w:t>
                          </w:r>
                          <w:r w:rsidRPr="008B6C68">
                            <w:rPr>
                              <w:b/>
                              <w:spacing w:val="-8"/>
                              <w:sz w:val="16"/>
                              <w:szCs w:val="16"/>
                            </w:rPr>
                            <w:t xml:space="preserve"> </w:t>
                          </w:r>
                          <w:r w:rsidRPr="008B6C68">
                            <w:rPr>
                              <w:b/>
                              <w:sz w:val="16"/>
                              <w:szCs w:val="16"/>
                            </w:rPr>
                            <w:t>Notice</w:t>
                          </w:r>
                          <w:r w:rsidRPr="008B6C68">
                            <w:rPr>
                              <w:b/>
                              <w:spacing w:val="-4"/>
                              <w:sz w:val="16"/>
                              <w:szCs w:val="16"/>
                            </w:rPr>
                            <w:t xml:space="preserve"> </w:t>
                          </w:r>
                          <w:r w:rsidRPr="008B6C68">
                            <w:rPr>
                              <w:b/>
                              <w:sz w:val="16"/>
                              <w:szCs w:val="16"/>
                            </w:rPr>
                            <w:t>code</w:t>
                          </w:r>
                          <w:r w:rsidRPr="008B6C68">
                            <w:rPr>
                              <w:b/>
                              <w:spacing w:val="-5"/>
                              <w:sz w:val="16"/>
                              <w:szCs w:val="16"/>
                            </w:rPr>
                            <w:t xml:space="preserve"> </w:t>
                          </w:r>
                          <w:r w:rsidRPr="008B6C68">
                            <w:rPr>
                              <w:b/>
                              <w:sz w:val="16"/>
                              <w:szCs w:val="16"/>
                            </w:rPr>
                            <w:t>of</w:t>
                          </w:r>
                          <w:r w:rsidRPr="008B6C68">
                            <w:rPr>
                              <w:b/>
                              <w:spacing w:val="-5"/>
                              <w:sz w:val="16"/>
                              <w:szCs w:val="16"/>
                            </w:rPr>
                            <w:t xml:space="preserve"> </w:t>
                          </w:r>
                          <w:r w:rsidRPr="008B6C68">
                            <w:rPr>
                              <w:b/>
                              <w:sz w:val="16"/>
                              <w:szCs w:val="16"/>
                            </w:rPr>
                            <w:t>Conduct</w:t>
                          </w:r>
                          <w:r w:rsidRPr="008B6C68">
                            <w:rPr>
                              <w:b/>
                              <w:spacing w:val="-5"/>
                              <w:sz w:val="16"/>
                              <w:szCs w:val="16"/>
                            </w:rPr>
                            <w:t xml:space="preserve"> </w:t>
                          </w:r>
                          <w:r w:rsidRPr="008B6C68">
                            <w:rPr>
                              <w:b/>
                              <w:spacing w:val="-2"/>
                              <w:sz w:val="16"/>
                              <w:szCs w:val="16"/>
                            </w:rPr>
                            <w:t>applies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56.6pt;margin-top:782.85pt;width:290.25pt;height:13.1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" filled="f" stroked="f">
              <v:textbox inset="0,0,0,0">
                <w:txbxContent>
                  <w:p w:rsidR="00001017" w:rsidRPr="008B6C68" w:rsidRDefault="00AF6EB3">
                    <w:pPr>
                      <w:spacing w:before="12"/>
                      <w:ind w:left="20"/>
                      <w:rPr>
                        <w:b/>
                        <w:sz w:val="16"/>
                        <w:szCs w:val="16"/>
                      </w:rPr>
                    </w:pPr>
                    <w:r w:rsidRPr="008B6C68">
                      <w:rPr>
                        <w:b/>
                        <w:sz w:val="16"/>
                        <w:szCs w:val="16"/>
                      </w:rPr>
                      <w:t>Rev</w:t>
                    </w:r>
                    <w:r w:rsidRPr="008B6C68">
                      <w:rPr>
                        <w:b/>
                        <w:spacing w:val="-4"/>
                        <w:sz w:val="16"/>
                        <w:szCs w:val="16"/>
                      </w:rPr>
                      <w:t xml:space="preserve"> </w:t>
                    </w:r>
                    <w:r w:rsidR="008B6C68">
                      <w:rPr>
                        <w:b/>
                        <w:sz w:val="16"/>
                        <w:szCs w:val="16"/>
                      </w:rPr>
                      <w:t>Aug 2022</w:t>
                    </w:r>
                    <w:r w:rsidRPr="008B6C68">
                      <w:rPr>
                        <w:b/>
                        <w:spacing w:val="-6"/>
                        <w:sz w:val="16"/>
                        <w:szCs w:val="16"/>
                      </w:rPr>
                      <w:t xml:space="preserve"> </w:t>
                    </w:r>
                    <w:r w:rsidRPr="008B6C68">
                      <w:rPr>
                        <w:b/>
                        <w:sz w:val="16"/>
                        <w:szCs w:val="16"/>
                      </w:rPr>
                      <w:t>–</w:t>
                    </w:r>
                    <w:r w:rsidRPr="008B6C68">
                      <w:rPr>
                        <w:b/>
                        <w:spacing w:val="-3"/>
                        <w:sz w:val="16"/>
                        <w:szCs w:val="16"/>
                      </w:rPr>
                      <w:t xml:space="preserve"> </w:t>
                    </w:r>
                    <w:r w:rsidRPr="008B6C68">
                      <w:rPr>
                        <w:b/>
                        <w:sz w:val="16"/>
                        <w:szCs w:val="16"/>
                      </w:rPr>
                      <w:t>Penalty</w:t>
                    </w:r>
                    <w:r w:rsidRPr="008B6C68">
                      <w:rPr>
                        <w:b/>
                        <w:spacing w:val="-8"/>
                        <w:sz w:val="16"/>
                        <w:szCs w:val="16"/>
                      </w:rPr>
                      <w:t xml:space="preserve"> </w:t>
                    </w:r>
                    <w:r w:rsidRPr="008B6C68">
                      <w:rPr>
                        <w:b/>
                        <w:sz w:val="16"/>
                        <w:szCs w:val="16"/>
                      </w:rPr>
                      <w:t>Notice</w:t>
                    </w:r>
                    <w:r w:rsidRPr="008B6C68">
                      <w:rPr>
                        <w:b/>
                        <w:spacing w:val="-4"/>
                        <w:sz w:val="16"/>
                        <w:szCs w:val="16"/>
                      </w:rPr>
                      <w:t xml:space="preserve"> </w:t>
                    </w:r>
                    <w:r w:rsidRPr="008B6C68">
                      <w:rPr>
                        <w:b/>
                        <w:sz w:val="16"/>
                        <w:szCs w:val="16"/>
                      </w:rPr>
                      <w:t>code</w:t>
                    </w:r>
                    <w:r w:rsidRPr="008B6C68">
                      <w:rPr>
                        <w:b/>
                        <w:spacing w:val="-5"/>
                        <w:sz w:val="16"/>
                        <w:szCs w:val="16"/>
                      </w:rPr>
                      <w:t xml:space="preserve"> </w:t>
                    </w:r>
                    <w:r w:rsidRPr="008B6C68">
                      <w:rPr>
                        <w:b/>
                        <w:sz w:val="16"/>
                        <w:szCs w:val="16"/>
                      </w:rPr>
                      <w:t>of</w:t>
                    </w:r>
                    <w:r w:rsidRPr="008B6C68">
                      <w:rPr>
                        <w:b/>
                        <w:spacing w:val="-5"/>
                        <w:sz w:val="16"/>
                        <w:szCs w:val="16"/>
                      </w:rPr>
                      <w:t xml:space="preserve"> </w:t>
                    </w:r>
                    <w:r w:rsidRPr="008B6C68">
                      <w:rPr>
                        <w:b/>
                        <w:sz w:val="16"/>
                        <w:szCs w:val="16"/>
                      </w:rPr>
                      <w:t>Conduct</w:t>
                    </w:r>
                    <w:r w:rsidRPr="008B6C68">
                      <w:rPr>
                        <w:b/>
                        <w:spacing w:val="-5"/>
                        <w:sz w:val="16"/>
                        <w:szCs w:val="16"/>
                      </w:rPr>
                      <w:t xml:space="preserve"> </w:t>
                    </w:r>
                    <w:r w:rsidRPr="008B6C68">
                      <w:rPr>
                        <w:b/>
                        <w:spacing w:val="-2"/>
                        <w:sz w:val="16"/>
                        <w:szCs w:val="16"/>
                      </w:rPr>
                      <w:t>applies</w:t>
                    </w:r>
                  </w:p>
                </w:txbxContent>
              </v:textbox>
              <w10:wrap anchorx="page" anchory="page"/>
            </v:shape>
          </w:pict>
        </mc:Fallback>
      </mc:AlternateContent>
    </w:r>
    <w:r>
      <w:rPr>
        <w:noProof/>
      </w:rPr>
      <mc:AlternateContent>
        <mc:Choice Requires="wps">
          <w:drawing>
            <wp:anchor distT="0" distB="0" distL="114300" distR="114300" simplePos="0" relativeHeight="487432192" behindDoc="1" locked="0" layoutInCell="1" allowOverlap="1" wp14:anchorId="0F92DD84" wp14:editId="1048C4BB">
              <wp:simplePos x="0" y="0"/>
              <wp:positionH relativeFrom="page">
                <wp:posOffset>6720840</wp:posOffset>
              </wp:positionH>
              <wp:positionV relativeFrom="page">
                <wp:posOffset>10088245</wp:posOffset>
              </wp:positionV>
              <wp:extent cx="15938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A277" w14:textId="77777777" w:rsidR="00001017" w:rsidRDefault="00AF6EB3">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529.2pt;margin-top:794.35pt;width:12.55pt;height:13.1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Arg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" filled="f" stroked="f">
              <v:textbox inset="0,0,0,0">
                <w:txbxContent>
                  <w:p w:rsidR="00001017" w:rsidRDefault="00AF6EB3">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5959" w14:textId="77777777" w:rsidR="00886CA7" w:rsidRDefault="00886CA7">
      <w:r>
        <w:separator/>
      </w:r>
    </w:p>
  </w:footnote>
  <w:footnote w:type="continuationSeparator" w:id="0">
    <w:p w14:paraId="483F2C93" w14:textId="77777777" w:rsidR="00886CA7" w:rsidRDefault="0088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F1B2" w14:textId="77777777" w:rsidR="00001017" w:rsidRDefault="0000101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D5639"/>
    <w:multiLevelType w:val="hybridMultilevel"/>
    <w:tmpl w:val="36EEB87E"/>
    <w:lvl w:ilvl="0" w:tplc="6422C836">
      <w:start w:val="1"/>
      <w:numFmt w:val="lowerLetter"/>
      <w:lvlText w:val="%1)"/>
      <w:lvlJc w:val="left"/>
      <w:pPr>
        <w:ind w:left="392" w:hanging="281"/>
      </w:pPr>
      <w:rPr>
        <w:rFonts w:ascii="Arial" w:eastAsia="Arial" w:hAnsi="Arial" w:cs="Arial" w:hint="default"/>
        <w:b w:val="0"/>
        <w:bCs w:val="0"/>
        <w:i/>
        <w:iCs/>
        <w:w w:val="99"/>
        <w:sz w:val="24"/>
        <w:szCs w:val="24"/>
        <w:lang w:val="en-US" w:eastAsia="en-US" w:bidi="ar-SA"/>
      </w:rPr>
    </w:lvl>
    <w:lvl w:ilvl="1" w:tplc="70A00F3A">
      <w:numFmt w:val="bullet"/>
      <w:lvlText w:val=""/>
      <w:lvlJc w:val="left"/>
      <w:pPr>
        <w:ind w:left="652" w:hanging="360"/>
      </w:pPr>
      <w:rPr>
        <w:rFonts w:ascii="Symbol" w:eastAsia="Symbol" w:hAnsi="Symbol" w:cs="Symbol" w:hint="default"/>
        <w:b w:val="0"/>
        <w:bCs w:val="0"/>
        <w:i w:val="0"/>
        <w:iCs w:val="0"/>
        <w:w w:val="99"/>
        <w:position w:val="1"/>
        <w:sz w:val="20"/>
        <w:szCs w:val="20"/>
        <w:lang w:val="en-US" w:eastAsia="en-US" w:bidi="ar-SA"/>
      </w:rPr>
    </w:lvl>
    <w:lvl w:ilvl="2" w:tplc="72E4021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3" w:tplc="4B462BA4">
      <w:numFmt w:val="bullet"/>
      <w:lvlText w:val="•"/>
      <w:lvlJc w:val="left"/>
      <w:pPr>
        <w:ind w:left="1963" w:hanging="360"/>
      </w:pPr>
      <w:rPr>
        <w:rFonts w:hint="default"/>
        <w:lang w:val="en-US" w:eastAsia="en-US" w:bidi="ar-SA"/>
      </w:rPr>
    </w:lvl>
    <w:lvl w:ilvl="4" w:tplc="8316558A">
      <w:numFmt w:val="bullet"/>
      <w:lvlText w:val="•"/>
      <w:lvlJc w:val="left"/>
      <w:pPr>
        <w:ind w:left="3086" w:hanging="360"/>
      </w:pPr>
      <w:rPr>
        <w:rFonts w:hint="default"/>
        <w:lang w:val="en-US" w:eastAsia="en-US" w:bidi="ar-SA"/>
      </w:rPr>
    </w:lvl>
    <w:lvl w:ilvl="5" w:tplc="17D0D310">
      <w:numFmt w:val="bullet"/>
      <w:lvlText w:val="•"/>
      <w:lvlJc w:val="left"/>
      <w:pPr>
        <w:ind w:left="4209" w:hanging="360"/>
      </w:pPr>
      <w:rPr>
        <w:rFonts w:hint="default"/>
        <w:lang w:val="en-US" w:eastAsia="en-US" w:bidi="ar-SA"/>
      </w:rPr>
    </w:lvl>
    <w:lvl w:ilvl="6" w:tplc="C65A2552">
      <w:numFmt w:val="bullet"/>
      <w:lvlText w:val="•"/>
      <w:lvlJc w:val="left"/>
      <w:pPr>
        <w:ind w:left="5333" w:hanging="360"/>
      </w:pPr>
      <w:rPr>
        <w:rFonts w:hint="default"/>
        <w:lang w:val="en-US" w:eastAsia="en-US" w:bidi="ar-SA"/>
      </w:rPr>
    </w:lvl>
    <w:lvl w:ilvl="7" w:tplc="1FCC44AE">
      <w:numFmt w:val="bullet"/>
      <w:lvlText w:val="•"/>
      <w:lvlJc w:val="left"/>
      <w:pPr>
        <w:ind w:left="6456" w:hanging="360"/>
      </w:pPr>
      <w:rPr>
        <w:rFonts w:hint="default"/>
        <w:lang w:val="en-US" w:eastAsia="en-US" w:bidi="ar-SA"/>
      </w:rPr>
    </w:lvl>
    <w:lvl w:ilvl="8" w:tplc="15CC9A58">
      <w:numFmt w:val="bullet"/>
      <w:lvlText w:val="•"/>
      <w:lvlJc w:val="left"/>
      <w:pPr>
        <w:ind w:left="7579" w:hanging="360"/>
      </w:pPr>
      <w:rPr>
        <w:rFonts w:hint="default"/>
        <w:lang w:val="en-US" w:eastAsia="en-US" w:bidi="ar-SA"/>
      </w:rPr>
    </w:lvl>
  </w:abstractNum>
  <w:abstractNum w:abstractNumId="1" w15:restartNumberingAfterBreak="0">
    <w:nsid w:val="3B545462"/>
    <w:multiLevelType w:val="hybridMultilevel"/>
    <w:tmpl w:val="158E7186"/>
    <w:lvl w:ilvl="0" w:tplc="BFB03630">
      <w:start w:val="1"/>
      <w:numFmt w:val="decimal"/>
      <w:lvlText w:val="%1)"/>
      <w:lvlJc w:val="left"/>
      <w:pPr>
        <w:ind w:left="392" w:hanging="281"/>
      </w:pPr>
      <w:rPr>
        <w:rFonts w:ascii="Arial" w:eastAsia="Arial" w:hAnsi="Arial" w:cs="Arial" w:hint="default"/>
        <w:b/>
        <w:bCs/>
        <w:i w:val="0"/>
        <w:iCs w:val="0"/>
        <w:w w:val="99"/>
        <w:sz w:val="24"/>
        <w:szCs w:val="24"/>
        <w:lang w:val="en-US" w:eastAsia="en-US" w:bidi="ar-SA"/>
      </w:rPr>
    </w:lvl>
    <w:lvl w:ilvl="1" w:tplc="22463BA4">
      <w:start w:val="1"/>
      <w:numFmt w:val="lowerLetter"/>
      <w:lvlText w:val="%2)"/>
      <w:lvlJc w:val="left"/>
      <w:pPr>
        <w:ind w:left="832" w:hanging="360"/>
      </w:pPr>
      <w:rPr>
        <w:rFonts w:ascii="Arial" w:eastAsia="Arial" w:hAnsi="Arial" w:cs="Arial" w:hint="default"/>
        <w:b w:val="0"/>
        <w:bCs w:val="0"/>
        <w:i w:val="0"/>
        <w:iCs w:val="0"/>
        <w:w w:val="99"/>
        <w:sz w:val="24"/>
        <w:szCs w:val="24"/>
        <w:lang w:val="en-US" w:eastAsia="en-US" w:bidi="ar-SA"/>
      </w:rPr>
    </w:lvl>
    <w:lvl w:ilvl="2" w:tplc="849CCA78">
      <w:numFmt w:val="bullet"/>
      <w:lvlText w:val=""/>
      <w:lvlJc w:val="left"/>
      <w:pPr>
        <w:ind w:left="1552" w:hanging="360"/>
      </w:pPr>
      <w:rPr>
        <w:rFonts w:ascii="Symbol" w:eastAsia="Symbol" w:hAnsi="Symbol" w:cs="Symbol" w:hint="default"/>
        <w:b w:val="0"/>
        <w:bCs w:val="0"/>
        <w:i w:val="0"/>
        <w:iCs w:val="0"/>
        <w:w w:val="100"/>
        <w:sz w:val="24"/>
        <w:szCs w:val="24"/>
        <w:lang w:val="en-US" w:eastAsia="en-US" w:bidi="ar-SA"/>
      </w:rPr>
    </w:lvl>
    <w:lvl w:ilvl="3" w:tplc="0EF05A5A">
      <w:numFmt w:val="bullet"/>
      <w:lvlText w:val="•"/>
      <w:lvlJc w:val="left"/>
      <w:pPr>
        <w:ind w:left="1560" w:hanging="360"/>
      </w:pPr>
      <w:rPr>
        <w:rFonts w:hint="default"/>
        <w:lang w:val="en-US" w:eastAsia="en-US" w:bidi="ar-SA"/>
      </w:rPr>
    </w:lvl>
    <w:lvl w:ilvl="4" w:tplc="961E6230">
      <w:numFmt w:val="bullet"/>
      <w:lvlText w:val="•"/>
      <w:lvlJc w:val="left"/>
      <w:pPr>
        <w:ind w:left="2740" w:hanging="360"/>
      </w:pPr>
      <w:rPr>
        <w:rFonts w:hint="default"/>
        <w:lang w:val="en-US" w:eastAsia="en-US" w:bidi="ar-SA"/>
      </w:rPr>
    </w:lvl>
    <w:lvl w:ilvl="5" w:tplc="5EF8AC80">
      <w:numFmt w:val="bullet"/>
      <w:lvlText w:val="•"/>
      <w:lvlJc w:val="left"/>
      <w:pPr>
        <w:ind w:left="3921" w:hanging="360"/>
      </w:pPr>
      <w:rPr>
        <w:rFonts w:hint="default"/>
        <w:lang w:val="en-US" w:eastAsia="en-US" w:bidi="ar-SA"/>
      </w:rPr>
    </w:lvl>
    <w:lvl w:ilvl="6" w:tplc="3C8402D6">
      <w:numFmt w:val="bullet"/>
      <w:lvlText w:val="•"/>
      <w:lvlJc w:val="left"/>
      <w:pPr>
        <w:ind w:left="5102" w:hanging="360"/>
      </w:pPr>
      <w:rPr>
        <w:rFonts w:hint="default"/>
        <w:lang w:val="en-US" w:eastAsia="en-US" w:bidi="ar-SA"/>
      </w:rPr>
    </w:lvl>
    <w:lvl w:ilvl="7" w:tplc="1EA89088">
      <w:numFmt w:val="bullet"/>
      <w:lvlText w:val="•"/>
      <w:lvlJc w:val="left"/>
      <w:pPr>
        <w:ind w:left="6283" w:hanging="360"/>
      </w:pPr>
      <w:rPr>
        <w:rFonts w:hint="default"/>
        <w:lang w:val="en-US" w:eastAsia="en-US" w:bidi="ar-SA"/>
      </w:rPr>
    </w:lvl>
    <w:lvl w:ilvl="8" w:tplc="1A360474">
      <w:numFmt w:val="bullet"/>
      <w:lvlText w:val="•"/>
      <w:lvlJc w:val="left"/>
      <w:pPr>
        <w:ind w:left="7464" w:hanging="360"/>
      </w:pPr>
      <w:rPr>
        <w:rFonts w:hint="default"/>
        <w:lang w:val="en-US" w:eastAsia="en-US" w:bidi="ar-SA"/>
      </w:rPr>
    </w:lvl>
  </w:abstractNum>
  <w:abstractNum w:abstractNumId="2" w15:restartNumberingAfterBreak="0">
    <w:nsid w:val="4D254940"/>
    <w:multiLevelType w:val="hybridMultilevel"/>
    <w:tmpl w:val="9A8A34F0"/>
    <w:lvl w:ilvl="0" w:tplc="40123F4A">
      <w:start w:val="1"/>
      <w:numFmt w:val="lowerLetter"/>
      <w:lvlText w:val="(%1)"/>
      <w:lvlJc w:val="left"/>
      <w:pPr>
        <w:ind w:left="1180" w:hanging="360"/>
      </w:pPr>
      <w:rPr>
        <w:rFonts w:ascii="Arial" w:eastAsia="Arial" w:hAnsi="Arial" w:cs="Arial" w:hint="default"/>
        <w:b w:val="0"/>
        <w:bCs w:val="0"/>
        <w:i w:val="0"/>
        <w:iCs w:val="0"/>
        <w:spacing w:val="-1"/>
        <w:w w:val="99"/>
        <w:sz w:val="24"/>
        <w:szCs w:val="24"/>
        <w:lang w:val="en-US" w:eastAsia="en-US" w:bidi="ar-SA"/>
      </w:rPr>
    </w:lvl>
    <w:lvl w:ilvl="1" w:tplc="6718707E">
      <w:numFmt w:val="bullet"/>
      <w:lvlText w:val="•"/>
      <w:lvlJc w:val="left"/>
      <w:pPr>
        <w:ind w:left="2044" w:hanging="360"/>
      </w:pPr>
      <w:rPr>
        <w:rFonts w:hint="default"/>
        <w:lang w:val="en-US" w:eastAsia="en-US" w:bidi="ar-SA"/>
      </w:rPr>
    </w:lvl>
    <w:lvl w:ilvl="2" w:tplc="08168904">
      <w:numFmt w:val="bullet"/>
      <w:lvlText w:val="•"/>
      <w:lvlJc w:val="left"/>
      <w:pPr>
        <w:ind w:left="2909" w:hanging="360"/>
      </w:pPr>
      <w:rPr>
        <w:rFonts w:hint="default"/>
        <w:lang w:val="en-US" w:eastAsia="en-US" w:bidi="ar-SA"/>
      </w:rPr>
    </w:lvl>
    <w:lvl w:ilvl="3" w:tplc="FB1862D4">
      <w:numFmt w:val="bullet"/>
      <w:lvlText w:val="•"/>
      <w:lvlJc w:val="left"/>
      <w:pPr>
        <w:ind w:left="3773" w:hanging="360"/>
      </w:pPr>
      <w:rPr>
        <w:rFonts w:hint="default"/>
        <w:lang w:val="en-US" w:eastAsia="en-US" w:bidi="ar-SA"/>
      </w:rPr>
    </w:lvl>
    <w:lvl w:ilvl="4" w:tplc="D0BAFC42">
      <w:numFmt w:val="bullet"/>
      <w:lvlText w:val="•"/>
      <w:lvlJc w:val="left"/>
      <w:pPr>
        <w:ind w:left="4638" w:hanging="360"/>
      </w:pPr>
      <w:rPr>
        <w:rFonts w:hint="default"/>
        <w:lang w:val="en-US" w:eastAsia="en-US" w:bidi="ar-SA"/>
      </w:rPr>
    </w:lvl>
    <w:lvl w:ilvl="5" w:tplc="F836FA16">
      <w:numFmt w:val="bullet"/>
      <w:lvlText w:val="•"/>
      <w:lvlJc w:val="left"/>
      <w:pPr>
        <w:ind w:left="5503" w:hanging="360"/>
      </w:pPr>
      <w:rPr>
        <w:rFonts w:hint="default"/>
        <w:lang w:val="en-US" w:eastAsia="en-US" w:bidi="ar-SA"/>
      </w:rPr>
    </w:lvl>
    <w:lvl w:ilvl="6" w:tplc="BE7AC516">
      <w:numFmt w:val="bullet"/>
      <w:lvlText w:val="•"/>
      <w:lvlJc w:val="left"/>
      <w:pPr>
        <w:ind w:left="6367" w:hanging="360"/>
      </w:pPr>
      <w:rPr>
        <w:rFonts w:hint="default"/>
        <w:lang w:val="en-US" w:eastAsia="en-US" w:bidi="ar-SA"/>
      </w:rPr>
    </w:lvl>
    <w:lvl w:ilvl="7" w:tplc="4EF22C52">
      <w:numFmt w:val="bullet"/>
      <w:lvlText w:val="•"/>
      <w:lvlJc w:val="left"/>
      <w:pPr>
        <w:ind w:left="7232" w:hanging="360"/>
      </w:pPr>
      <w:rPr>
        <w:rFonts w:hint="default"/>
        <w:lang w:val="en-US" w:eastAsia="en-US" w:bidi="ar-SA"/>
      </w:rPr>
    </w:lvl>
    <w:lvl w:ilvl="8" w:tplc="93C457AC">
      <w:numFmt w:val="bullet"/>
      <w:lvlText w:val="•"/>
      <w:lvlJc w:val="left"/>
      <w:pPr>
        <w:ind w:left="8097" w:hanging="360"/>
      </w:pPr>
      <w:rPr>
        <w:rFonts w:hint="default"/>
        <w:lang w:val="en-US" w:eastAsia="en-US" w:bidi="ar-SA"/>
      </w:rPr>
    </w:lvl>
  </w:abstractNum>
  <w:abstractNum w:abstractNumId="3" w15:restartNumberingAfterBreak="0">
    <w:nsid w:val="7D4D4294"/>
    <w:multiLevelType w:val="hybridMultilevel"/>
    <w:tmpl w:val="DAAEE764"/>
    <w:lvl w:ilvl="0" w:tplc="A3687A2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A06E32E0">
      <w:numFmt w:val="bullet"/>
      <w:lvlText w:val="•"/>
      <w:lvlJc w:val="left"/>
      <w:pPr>
        <w:ind w:left="1738" w:hanging="360"/>
      </w:pPr>
      <w:rPr>
        <w:rFonts w:hint="default"/>
        <w:lang w:val="en-US" w:eastAsia="en-US" w:bidi="ar-SA"/>
      </w:rPr>
    </w:lvl>
    <w:lvl w:ilvl="2" w:tplc="30A6A5B0">
      <w:numFmt w:val="bullet"/>
      <w:lvlText w:val="•"/>
      <w:lvlJc w:val="left"/>
      <w:pPr>
        <w:ind w:left="2637" w:hanging="360"/>
      </w:pPr>
      <w:rPr>
        <w:rFonts w:hint="default"/>
        <w:lang w:val="en-US" w:eastAsia="en-US" w:bidi="ar-SA"/>
      </w:rPr>
    </w:lvl>
    <w:lvl w:ilvl="3" w:tplc="CB00776A">
      <w:numFmt w:val="bullet"/>
      <w:lvlText w:val="•"/>
      <w:lvlJc w:val="left"/>
      <w:pPr>
        <w:ind w:left="3535" w:hanging="360"/>
      </w:pPr>
      <w:rPr>
        <w:rFonts w:hint="default"/>
        <w:lang w:val="en-US" w:eastAsia="en-US" w:bidi="ar-SA"/>
      </w:rPr>
    </w:lvl>
    <w:lvl w:ilvl="4" w:tplc="BCF20A66">
      <w:numFmt w:val="bullet"/>
      <w:lvlText w:val="•"/>
      <w:lvlJc w:val="left"/>
      <w:pPr>
        <w:ind w:left="4434" w:hanging="360"/>
      </w:pPr>
      <w:rPr>
        <w:rFonts w:hint="default"/>
        <w:lang w:val="en-US" w:eastAsia="en-US" w:bidi="ar-SA"/>
      </w:rPr>
    </w:lvl>
    <w:lvl w:ilvl="5" w:tplc="3C5E3426">
      <w:numFmt w:val="bullet"/>
      <w:lvlText w:val="•"/>
      <w:lvlJc w:val="left"/>
      <w:pPr>
        <w:ind w:left="5333" w:hanging="360"/>
      </w:pPr>
      <w:rPr>
        <w:rFonts w:hint="default"/>
        <w:lang w:val="en-US" w:eastAsia="en-US" w:bidi="ar-SA"/>
      </w:rPr>
    </w:lvl>
    <w:lvl w:ilvl="6" w:tplc="16365826">
      <w:numFmt w:val="bullet"/>
      <w:lvlText w:val="•"/>
      <w:lvlJc w:val="left"/>
      <w:pPr>
        <w:ind w:left="6231" w:hanging="360"/>
      </w:pPr>
      <w:rPr>
        <w:rFonts w:hint="default"/>
        <w:lang w:val="en-US" w:eastAsia="en-US" w:bidi="ar-SA"/>
      </w:rPr>
    </w:lvl>
    <w:lvl w:ilvl="7" w:tplc="1ABABFC0">
      <w:numFmt w:val="bullet"/>
      <w:lvlText w:val="•"/>
      <w:lvlJc w:val="left"/>
      <w:pPr>
        <w:ind w:left="7130" w:hanging="360"/>
      </w:pPr>
      <w:rPr>
        <w:rFonts w:hint="default"/>
        <w:lang w:val="en-US" w:eastAsia="en-US" w:bidi="ar-SA"/>
      </w:rPr>
    </w:lvl>
    <w:lvl w:ilvl="8" w:tplc="CEAADE52">
      <w:numFmt w:val="bullet"/>
      <w:lvlText w:val="•"/>
      <w:lvlJc w:val="left"/>
      <w:pPr>
        <w:ind w:left="8029" w:hanging="360"/>
      </w:pPr>
      <w:rPr>
        <w:rFonts w:hint="default"/>
        <w:lang w:val="en-US" w:eastAsia="en-US" w:bidi="ar-SA"/>
      </w:rPr>
    </w:lvl>
  </w:abstractNum>
  <w:num w:numId="1" w16cid:durableId="1138570214">
    <w:abstractNumId w:val="0"/>
  </w:num>
  <w:num w:numId="2" w16cid:durableId="180318175">
    <w:abstractNumId w:val="2"/>
  </w:num>
  <w:num w:numId="3" w16cid:durableId="1292440163">
    <w:abstractNumId w:val="3"/>
  </w:num>
  <w:num w:numId="4" w16cid:durableId="92249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17"/>
    <w:rsid w:val="00001017"/>
    <w:rsid w:val="001F43C8"/>
    <w:rsid w:val="002D253D"/>
    <w:rsid w:val="00586367"/>
    <w:rsid w:val="006C63AB"/>
    <w:rsid w:val="00886CA7"/>
    <w:rsid w:val="008B6C68"/>
    <w:rsid w:val="00915FB4"/>
    <w:rsid w:val="00A263B8"/>
    <w:rsid w:val="00A27A8C"/>
    <w:rsid w:val="00A9665C"/>
    <w:rsid w:val="00AF6EB3"/>
    <w:rsid w:val="00B25659"/>
    <w:rsid w:val="00CE3FA7"/>
    <w:rsid w:val="00D14947"/>
    <w:rsid w:val="00DB6160"/>
    <w:rsid w:val="00E36148"/>
    <w:rsid w:val="00E73C3C"/>
    <w:rsid w:val="00F2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72A2F"/>
  <w15:docId w15:val="{4B685304-FC3C-4E98-813B-ECDC23C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C68"/>
    <w:pPr>
      <w:tabs>
        <w:tab w:val="center" w:pos="4513"/>
        <w:tab w:val="right" w:pos="9026"/>
      </w:tabs>
    </w:pPr>
  </w:style>
  <w:style w:type="character" w:customStyle="1" w:styleId="HeaderChar">
    <w:name w:val="Header Char"/>
    <w:basedOn w:val="DefaultParagraphFont"/>
    <w:link w:val="Header"/>
    <w:uiPriority w:val="99"/>
    <w:rsid w:val="008B6C68"/>
    <w:rPr>
      <w:rFonts w:ascii="Arial" w:eastAsia="Arial" w:hAnsi="Arial" w:cs="Arial"/>
    </w:rPr>
  </w:style>
  <w:style w:type="paragraph" w:styleId="Footer">
    <w:name w:val="footer"/>
    <w:basedOn w:val="Normal"/>
    <w:link w:val="FooterChar"/>
    <w:uiPriority w:val="99"/>
    <w:unhideWhenUsed/>
    <w:rsid w:val="008B6C68"/>
    <w:pPr>
      <w:tabs>
        <w:tab w:val="center" w:pos="4513"/>
        <w:tab w:val="right" w:pos="9026"/>
      </w:tabs>
    </w:pPr>
  </w:style>
  <w:style w:type="character" w:customStyle="1" w:styleId="FooterChar">
    <w:name w:val="Footer Char"/>
    <w:basedOn w:val="DefaultParagraphFont"/>
    <w:link w:val="Footer"/>
    <w:uiPriority w:val="99"/>
    <w:rsid w:val="008B6C68"/>
    <w:rPr>
      <w:rFonts w:ascii="Arial" w:eastAsia="Arial" w:hAnsi="Arial" w:cs="Arial"/>
    </w:rPr>
  </w:style>
  <w:style w:type="paragraph" w:customStyle="1" w:styleId="Default">
    <w:name w:val="Default"/>
    <w:rsid w:val="006C63AB"/>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Sandwell Education Welfare Service</vt:lpstr>
    </vt:vector>
  </TitlesOfParts>
  <Company>Sandwell Metropolitan Borough Council</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Education Welfare Service</dc:title>
  <dc:creator>Mom</dc:creator>
  <cp:keywords>[IL0: UNCLASSIFIED]</cp:keywords>
  <cp:lastModifiedBy>N Stewart</cp:lastModifiedBy>
  <cp:revision>2</cp:revision>
  <dcterms:created xsi:type="dcterms:W3CDTF">2024-01-15T08:14:00Z</dcterms:created>
  <dcterms:modified xsi:type="dcterms:W3CDTF">2024-01-15T08:14:00Z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Acrobat PDFMaker 15 for Word</vt:lpwstr>
  </property>
  <property fmtid="{D5CDD505-2E9C-101B-9397-08002B2CF9AE}" pid="4" name="LastSaved">
    <vt:filetime>2022-08-29T00:00:00Z</vt:filetime>
  </property>
  <property fmtid="{D5CDD505-2E9C-101B-9397-08002B2CF9AE}" pid="5" name="Producer">
    <vt:lpwstr>Adobe PDF Library 15.0</vt:lpwstr>
  </property>
  <property fmtid="{D5CDD505-2E9C-101B-9397-08002B2CF9AE}" pid="6" name="SourceModified">
    <vt:lpwstr>D:20210504135723</vt:lpwstr>
  </property>
  <property fmtid="{D5CDD505-2E9C-101B-9397-08002B2CF9AE}" pid="7"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8" name="bjDocumentLabelXML-0">
    <vt:lpwstr>nternal/label"&gt;&lt;element uid="e11463c7-63fc-44e1-a920-6aa917cf3177" value="" /&gt;&lt;element uid="879c5bc0-5d95-47da-958c-23f392fc03a3" value="" /&gt;&lt;/sisl&gt;</vt:lpwstr>
  </property>
  <property fmtid="{D5CDD505-2E9C-101B-9397-08002B2CF9AE}" pid="9" name="bjDocumentSecurityLabel">
    <vt:lpwstr>IL0: UNCLASSIFIED</vt:lpwstr>
  </property>
  <property fmtid="{D5CDD505-2E9C-101B-9397-08002B2CF9AE}" pid="10" name="bjFooterBothDocProperty">
    <vt:lpwstr>[IL0: UNCLASSIFIED]</vt:lpwstr>
  </property>
  <property fmtid="{D5CDD505-2E9C-101B-9397-08002B2CF9AE}" pid="11" name="bjFooterEvenPageDocProperty">
    <vt:lpwstr>[IL0: UNCLASSIFIED]</vt:lpwstr>
  </property>
  <property fmtid="{D5CDD505-2E9C-101B-9397-08002B2CF9AE}" pid="12" name="bjFooterFirstPageDocProperty">
    <vt:lpwstr>[IL0: UNCLASSIFIED]</vt:lpwstr>
  </property>
  <property fmtid="{D5CDD505-2E9C-101B-9397-08002B2CF9AE}" pid="13" name="bjSaver">
    <vt:lpwstr>sXhgsVyFtNY1H1KcyM5xAl+AdvobpLVZ</vt:lpwstr>
  </property>
  <property fmtid="{D5CDD505-2E9C-101B-9397-08002B2CF9AE}" pid="14" name="docIndexRef">
    <vt:lpwstr>c9e25fc5-ca36-4659-9d6d-18f88ed5948f</vt:lpwstr>
  </property>
  <property fmtid="{D5CDD505-2E9C-101B-9397-08002B2CF9AE}" pid="15" name="docprop-sandwellprotectivemarking">
    <vt:lpwstr>[IL0: UNCLASSIFIED]</vt:lpwstr>
  </property>
</Properties>
</file>