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8C31" w14:textId="0AB56A2B" w:rsidR="00C918ED" w:rsidRDefault="00C918ED" w:rsidP="007E55BD">
      <w:pPr>
        <w:pStyle w:val="Heading1"/>
        <w:jc w:val="center"/>
        <w:rPr>
          <w:rFonts w:asciiTheme="minorHAnsi" w:hAnsiTheme="minorHAnsi" w:cstheme="minorHAnsi"/>
          <w:color w:val="104F75"/>
          <w:u w:val="single"/>
        </w:rPr>
      </w:pPr>
      <w:r>
        <w:rPr>
          <w:rFonts w:asciiTheme="minorHAnsi" w:hAnsiTheme="minorHAnsi" w:cstheme="minorHAnsi"/>
          <w:color w:val="104F75"/>
          <w:u w:val="single"/>
        </w:rPr>
        <w:t xml:space="preserve">                                                                                                                </w:t>
      </w:r>
      <w:r>
        <w:rPr>
          <w:rFonts w:asciiTheme="minorHAnsi" w:hAnsiTheme="minorHAnsi" w:cstheme="minorHAnsi"/>
          <w:noProof/>
          <w:color w:val="0B0C0C"/>
          <w:shd w:val="clear" w:color="auto" w:fill="FFFFFF"/>
        </w:rPr>
        <w:drawing>
          <wp:inline distT="0" distB="0" distL="0" distR="0" wp14:anchorId="38CEA1BE" wp14:editId="6CB69B7B">
            <wp:extent cx="298450" cy="374345"/>
            <wp:effectExtent l="0" t="0" r="6350" b="6985"/>
            <wp:docPr id="1543332849" name="Picture 1" descr="A logo with a yellow str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332849" name="Picture 1" descr="A logo with a yellow stri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1" cy="377532"/>
                    </a:xfrm>
                    <a:prstGeom prst="rect">
                      <a:avLst/>
                    </a:prstGeom>
                    <a:noFill/>
                    <a:ln>
                      <a:noFill/>
                    </a:ln>
                  </pic:spPr>
                </pic:pic>
              </a:graphicData>
            </a:graphic>
          </wp:inline>
        </w:drawing>
      </w:r>
    </w:p>
    <w:p w14:paraId="2B4CC80E" w14:textId="6018CA08" w:rsidR="00B57B36" w:rsidRPr="00321AD6" w:rsidRDefault="00696FC2" w:rsidP="00C918ED">
      <w:pPr>
        <w:pStyle w:val="Heading1"/>
        <w:ind w:left="0"/>
        <w:rPr>
          <w:rFonts w:asciiTheme="minorHAnsi" w:hAnsiTheme="minorHAnsi" w:cstheme="minorHAnsi"/>
          <w:u w:val="single"/>
        </w:rPr>
      </w:pPr>
      <w:r w:rsidRPr="00321AD6">
        <w:rPr>
          <w:rFonts w:asciiTheme="minorHAnsi" w:hAnsiTheme="minorHAnsi" w:cstheme="minorHAnsi"/>
          <w:color w:val="104F75"/>
          <w:u w:val="single"/>
        </w:rPr>
        <w:t>Pupil</w:t>
      </w:r>
      <w:r w:rsidRPr="00321AD6">
        <w:rPr>
          <w:rFonts w:asciiTheme="minorHAnsi" w:hAnsiTheme="minorHAnsi" w:cstheme="minorHAnsi"/>
          <w:color w:val="104F75"/>
          <w:spacing w:val="-6"/>
          <w:u w:val="single"/>
        </w:rPr>
        <w:t xml:space="preserve"> </w:t>
      </w:r>
      <w:r w:rsidR="007E55BD" w:rsidRPr="00321AD6">
        <w:rPr>
          <w:rFonts w:asciiTheme="minorHAnsi" w:hAnsiTheme="minorHAnsi" w:cstheme="minorHAnsi"/>
          <w:color w:val="104F75"/>
          <w:u w:val="single"/>
        </w:rPr>
        <w:t>P</w:t>
      </w:r>
      <w:r w:rsidRPr="00321AD6">
        <w:rPr>
          <w:rFonts w:asciiTheme="minorHAnsi" w:hAnsiTheme="minorHAnsi" w:cstheme="minorHAnsi"/>
          <w:color w:val="104F75"/>
          <w:u w:val="single"/>
        </w:rPr>
        <w:t>remium</w:t>
      </w:r>
      <w:r w:rsidRPr="00321AD6">
        <w:rPr>
          <w:rFonts w:asciiTheme="minorHAnsi" w:hAnsiTheme="minorHAnsi" w:cstheme="minorHAnsi"/>
          <w:color w:val="104F75"/>
          <w:spacing w:val="-2"/>
          <w:u w:val="single"/>
        </w:rPr>
        <w:t xml:space="preserve"> </w:t>
      </w:r>
      <w:r w:rsidR="007E55BD" w:rsidRPr="00321AD6">
        <w:rPr>
          <w:rFonts w:asciiTheme="minorHAnsi" w:hAnsiTheme="minorHAnsi" w:cstheme="minorHAnsi"/>
          <w:color w:val="104F75"/>
          <w:u w:val="single"/>
        </w:rPr>
        <w:t>S</w:t>
      </w:r>
      <w:r w:rsidRPr="00321AD6">
        <w:rPr>
          <w:rFonts w:asciiTheme="minorHAnsi" w:hAnsiTheme="minorHAnsi" w:cstheme="minorHAnsi"/>
          <w:color w:val="104F75"/>
          <w:u w:val="single"/>
        </w:rPr>
        <w:t>trategy</w:t>
      </w:r>
      <w:r w:rsidRPr="00321AD6">
        <w:rPr>
          <w:rFonts w:asciiTheme="minorHAnsi" w:hAnsiTheme="minorHAnsi" w:cstheme="minorHAnsi"/>
          <w:color w:val="104F75"/>
          <w:spacing w:val="-2"/>
          <w:u w:val="single"/>
        </w:rPr>
        <w:t xml:space="preserve"> </w:t>
      </w:r>
      <w:r w:rsidR="007E55BD" w:rsidRPr="00321AD6">
        <w:rPr>
          <w:rFonts w:asciiTheme="minorHAnsi" w:hAnsiTheme="minorHAnsi" w:cstheme="minorHAnsi"/>
          <w:color w:val="104F75"/>
          <w:u w:val="single"/>
        </w:rPr>
        <w:t>S</w:t>
      </w:r>
      <w:r w:rsidRPr="00321AD6">
        <w:rPr>
          <w:rFonts w:asciiTheme="minorHAnsi" w:hAnsiTheme="minorHAnsi" w:cstheme="minorHAnsi"/>
          <w:color w:val="104F75"/>
          <w:u w:val="single"/>
        </w:rPr>
        <w:t>tatement</w:t>
      </w:r>
      <w:r w:rsidRPr="00321AD6">
        <w:rPr>
          <w:rFonts w:asciiTheme="minorHAnsi" w:hAnsiTheme="minorHAnsi" w:cstheme="minorHAnsi"/>
          <w:color w:val="104F75"/>
          <w:spacing w:val="-3"/>
          <w:u w:val="single"/>
        </w:rPr>
        <w:t xml:space="preserve"> </w:t>
      </w:r>
      <w:r w:rsidRPr="00321AD6">
        <w:rPr>
          <w:rFonts w:asciiTheme="minorHAnsi" w:hAnsiTheme="minorHAnsi" w:cstheme="minorHAnsi"/>
          <w:color w:val="104F75"/>
          <w:u w:val="single"/>
        </w:rPr>
        <w:t>Moat</w:t>
      </w:r>
      <w:r w:rsidRPr="00321AD6">
        <w:rPr>
          <w:rFonts w:asciiTheme="minorHAnsi" w:hAnsiTheme="minorHAnsi" w:cstheme="minorHAnsi"/>
          <w:color w:val="104F75"/>
          <w:spacing w:val="-3"/>
          <w:u w:val="single"/>
        </w:rPr>
        <w:t xml:space="preserve"> </w:t>
      </w:r>
      <w:r w:rsidRPr="00321AD6">
        <w:rPr>
          <w:rFonts w:asciiTheme="minorHAnsi" w:hAnsiTheme="minorHAnsi" w:cstheme="minorHAnsi"/>
          <w:color w:val="104F75"/>
          <w:u w:val="single"/>
        </w:rPr>
        <w:t>Farm</w:t>
      </w:r>
      <w:r w:rsidRPr="00321AD6">
        <w:rPr>
          <w:rFonts w:asciiTheme="minorHAnsi" w:hAnsiTheme="minorHAnsi" w:cstheme="minorHAnsi"/>
          <w:color w:val="104F75"/>
          <w:spacing w:val="-2"/>
          <w:u w:val="single"/>
        </w:rPr>
        <w:t xml:space="preserve"> Junior</w:t>
      </w:r>
      <w:r w:rsidR="00321AD6" w:rsidRPr="00321AD6">
        <w:rPr>
          <w:rFonts w:asciiTheme="minorHAnsi" w:hAnsiTheme="minorHAnsi" w:cstheme="minorHAnsi"/>
          <w:color w:val="104F75"/>
          <w:spacing w:val="-2"/>
          <w:u w:val="single"/>
        </w:rPr>
        <w:t xml:space="preserve"> School</w:t>
      </w:r>
    </w:p>
    <w:p w14:paraId="3BA37ADB" w14:textId="77777777" w:rsidR="00B57B36" w:rsidRPr="007E55BD" w:rsidRDefault="00B57B36">
      <w:pPr>
        <w:pStyle w:val="BodyText"/>
        <w:spacing w:before="62"/>
        <w:rPr>
          <w:rFonts w:asciiTheme="minorHAnsi" w:hAnsiTheme="minorHAnsi" w:cstheme="minorHAnsi"/>
          <w:b/>
        </w:rPr>
      </w:pPr>
    </w:p>
    <w:p w14:paraId="09ACFF20" w14:textId="77777777" w:rsidR="00B57B36" w:rsidRPr="007E55BD" w:rsidRDefault="00696FC2" w:rsidP="007E55BD">
      <w:pPr>
        <w:spacing w:line="247" w:lineRule="auto"/>
        <w:ind w:right="129"/>
        <w:rPr>
          <w:rFonts w:asciiTheme="minorHAnsi" w:hAnsiTheme="minorHAnsi" w:cstheme="minorHAnsi"/>
        </w:rPr>
      </w:pPr>
      <w:r w:rsidRPr="007E55BD">
        <w:rPr>
          <w:rFonts w:asciiTheme="minorHAnsi" w:hAnsiTheme="minorHAnsi" w:cstheme="minorHAnsi"/>
        </w:rPr>
        <w:t>This</w:t>
      </w:r>
      <w:r w:rsidRPr="007E55BD">
        <w:rPr>
          <w:rFonts w:asciiTheme="minorHAnsi" w:hAnsiTheme="minorHAnsi" w:cstheme="minorHAnsi"/>
          <w:spacing w:val="-3"/>
        </w:rPr>
        <w:t xml:space="preserve"> </w:t>
      </w:r>
      <w:r w:rsidRPr="007E55BD">
        <w:rPr>
          <w:rFonts w:asciiTheme="minorHAnsi" w:hAnsiTheme="minorHAnsi" w:cstheme="minorHAnsi"/>
        </w:rPr>
        <w:t>statement</w:t>
      </w:r>
      <w:r w:rsidRPr="007E55BD">
        <w:rPr>
          <w:rFonts w:asciiTheme="minorHAnsi" w:hAnsiTheme="minorHAnsi" w:cstheme="minorHAnsi"/>
          <w:spacing w:val="-4"/>
        </w:rPr>
        <w:t xml:space="preserve"> </w:t>
      </w:r>
      <w:r w:rsidRPr="007E55BD">
        <w:rPr>
          <w:rFonts w:asciiTheme="minorHAnsi" w:hAnsiTheme="minorHAnsi" w:cstheme="minorHAnsi"/>
        </w:rPr>
        <w:t>details</w:t>
      </w:r>
      <w:r w:rsidRPr="007E55BD">
        <w:rPr>
          <w:rFonts w:asciiTheme="minorHAnsi" w:hAnsiTheme="minorHAnsi" w:cstheme="minorHAnsi"/>
          <w:spacing w:val="-3"/>
        </w:rPr>
        <w:t xml:space="preserve"> </w:t>
      </w:r>
      <w:r w:rsidRPr="007E55BD">
        <w:rPr>
          <w:rFonts w:asciiTheme="minorHAnsi" w:hAnsiTheme="minorHAnsi" w:cstheme="minorHAnsi"/>
        </w:rPr>
        <w:t>our</w:t>
      </w:r>
      <w:r w:rsidRPr="007E55BD">
        <w:rPr>
          <w:rFonts w:asciiTheme="minorHAnsi" w:hAnsiTheme="minorHAnsi" w:cstheme="minorHAnsi"/>
          <w:spacing w:val="-3"/>
        </w:rPr>
        <w:t xml:space="preserve"> </w:t>
      </w:r>
      <w:r w:rsidRPr="007E55BD">
        <w:rPr>
          <w:rFonts w:asciiTheme="minorHAnsi" w:hAnsiTheme="minorHAnsi" w:cstheme="minorHAnsi"/>
        </w:rPr>
        <w:t>school’s</w:t>
      </w:r>
      <w:r w:rsidRPr="007E55BD">
        <w:rPr>
          <w:rFonts w:asciiTheme="minorHAnsi" w:hAnsiTheme="minorHAnsi" w:cstheme="minorHAnsi"/>
          <w:spacing w:val="-3"/>
        </w:rPr>
        <w:t xml:space="preserve"> </w:t>
      </w:r>
      <w:r w:rsidRPr="007E55BD">
        <w:rPr>
          <w:rFonts w:asciiTheme="minorHAnsi" w:hAnsiTheme="minorHAnsi" w:cstheme="minorHAnsi"/>
        </w:rPr>
        <w:t>use</w:t>
      </w:r>
      <w:r w:rsidRPr="007E55BD">
        <w:rPr>
          <w:rFonts w:asciiTheme="minorHAnsi" w:hAnsiTheme="minorHAnsi" w:cstheme="minorHAnsi"/>
          <w:spacing w:val="-3"/>
        </w:rPr>
        <w:t xml:space="preserve"> </w:t>
      </w:r>
      <w:r w:rsidRPr="007E55BD">
        <w:rPr>
          <w:rFonts w:asciiTheme="minorHAnsi" w:hAnsiTheme="minorHAnsi" w:cstheme="minorHAnsi"/>
        </w:rPr>
        <w:t>of</w:t>
      </w:r>
      <w:r w:rsidRPr="007E55BD">
        <w:rPr>
          <w:rFonts w:asciiTheme="minorHAnsi" w:hAnsiTheme="minorHAnsi" w:cstheme="minorHAnsi"/>
          <w:spacing w:val="-4"/>
        </w:rPr>
        <w:t xml:space="preserve"> </w:t>
      </w:r>
      <w:r w:rsidRPr="007E55BD">
        <w:rPr>
          <w:rFonts w:asciiTheme="minorHAnsi" w:hAnsiTheme="minorHAnsi" w:cstheme="minorHAnsi"/>
        </w:rPr>
        <w:t>pupil</w:t>
      </w:r>
      <w:r w:rsidRPr="007E55BD">
        <w:rPr>
          <w:rFonts w:asciiTheme="minorHAnsi" w:hAnsiTheme="minorHAnsi" w:cstheme="minorHAnsi"/>
          <w:spacing w:val="-3"/>
        </w:rPr>
        <w:t xml:space="preserve"> </w:t>
      </w:r>
      <w:r w:rsidRPr="007E55BD">
        <w:rPr>
          <w:rFonts w:asciiTheme="minorHAnsi" w:hAnsiTheme="minorHAnsi" w:cstheme="minorHAnsi"/>
        </w:rPr>
        <w:t>premium</w:t>
      </w:r>
      <w:r w:rsidRPr="007E55BD">
        <w:rPr>
          <w:rFonts w:asciiTheme="minorHAnsi" w:hAnsiTheme="minorHAnsi" w:cstheme="minorHAnsi"/>
          <w:spacing w:val="-4"/>
        </w:rPr>
        <w:t xml:space="preserve"> </w:t>
      </w:r>
      <w:r w:rsidRPr="007E55BD">
        <w:rPr>
          <w:rFonts w:asciiTheme="minorHAnsi" w:hAnsiTheme="minorHAnsi" w:cstheme="minorHAnsi"/>
        </w:rPr>
        <w:t>(and</w:t>
      </w:r>
      <w:r w:rsidRPr="007E55BD">
        <w:rPr>
          <w:rFonts w:asciiTheme="minorHAnsi" w:hAnsiTheme="minorHAnsi" w:cstheme="minorHAnsi"/>
          <w:spacing w:val="-3"/>
        </w:rPr>
        <w:t xml:space="preserve"> </w:t>
      </w:r>
      <w:r w:rsidRPr="007E55BD">
        <w:rPr>
          <w:rFonts w:asciiTheme="minorHAnsi" w:hAnsiTheme="minorHAnsi" w:cstheme="minorHAnsi"/>
        </w:rPr>
        <w:t>recovery</w:t>
      </w:r>
      <w:r w:rsidRPr="007E55BD">
        <w:rPr>
          <w:rFonts w:asciiTheme="minorHAnsi" w:hAnsiTheme="minorHAnsi" w:cstheme="minorHAnsi"/>
          <w:spacing w:val="-3"/>
        </w:rPr>
        <w:t xml:space="preserve"> </w:t>
      </w:r>
      <w:r w:rsidRPr="007E55BD">
        <w:rPr>
          <w:rFonts w:asciiTheme="minorHAnsi" w:hAnsiTheme="minorHAnsi" w:cstheme="minorHAnsi"/>
        </w:rPr>
        <w:t>premium)</w:t>
      </w:r>
      <w:r w:rsidRPr="007E55BD">
        <w:rPr>
          <w:rFonts w:asciiTheme="minorHAnsi" w:hAnsiTheme="minorHAnsi" w:cstheme="minorHAnsi"/>
          <w:spacing w:val="-3"/>
        </w:rPr>
        <w:t xml:space="preserve"> </w:t>
      </w:r>
      <w:r w:rsidRPr="007E55BD">
        <w:rPr>
          <w:rFonts w:asciiTheme="minorHAnsi" w:hAnsiTheme="minorHAnsi" w:cstheme="minorHAnsi"/>
        </w:rPr>
        <w:t>funding to help improve the attainment of our disadvantaged pupils.</w:t>
      </w:r>
    </w:p>
    <w:p w14:paraId="4CC420C0" w14:textId="77777777" w:rsidR="00B57B36" w:rsidRPr="007E55BD" w:rsidRDefault="00696FC2" w:rsidP="007E55BD">
      <w:pPr>
        <w:spacing w:before="228"/>
        <w:ind w:right="129"/>
        <w:rPr>
          <w:rFonts w:asciiTheme="minorHAnsi" w:hAnsiTheme="minorHAnsi" w:cstheme="minorHAnsi"/>
        </w:rPr>
      </w:pPr>
      <w:r w:rsidRPr="007E55BD">
        <w:rPr>
          <w:rFonts w:asciiTheme="minorHAnsi" w:hAnsiTheme="minorHAnsi" w:cstheme="minorHAnsi"/>
        </w:rPr>
        <w:t>It outlines our pupil premium strategy, how we intend to spend the funding in this academic</w:t>
      </w:r>
      <w:r w:rsidRPr="007E55BD">
        <w:rPr>
          <w:rFonts w:asciiTheme="minorHAnsi" w:hAnsiTheme="minorHAnsi" w:cstheme="minorHAnsi"/>
          <w:spacing w:val="-3"/>
        </w:rPr>
        <w:t xml:space="preserve"> </w:t>
      </w:r>
      <w:r w:rsidRPr="007E55BD">
        <w:rPr>
          <w:rFonts w:asciiTheme="minorHAnsi" w:hAnsiTheme="minorHAnsi" w:cstheme="minorHAnsi"/>
        </w:rPr>
        <w:t>year</w:t>
      </w:r>
      <w:r w:rsidRPr="007E55BD">
        <w:rPr>
          <w:rFonts w:asciiTheme="minorHAnsi" w:hAnsiTheme="minorHAnsi" w:cstheme="minorHAnsi"/>
          <w:spacing w:val="-3"/>
        </w:rPr>
        <w:t xml:space="preserve"> </w:t>
      </w:r>
      <w:r w:rsidRPr="007E55BD">
        <w:rPr>
          <w:rFonts w:asciiTheme="minorHAnsi" w:hAnsiTheme="minorHAnsi" w:cstheme="minorHAnsi"/>
        </w:rPr>
        <w:t>and</w:t>
      </w:r>
      <w:r w:rsidRPr="007E55BD">
        <w:rPr>
          <w:rFonts w:asciiTheme="minorHAnsi" w:hAnsiTheme="minorHAnsi" w:cstheme="minorHAnsi"/>
          <w:spacing w:val="-3"/>
        </w:rPr>
        <w:t xml:space="preserve"> </w:t>
      </w:r>
      <w:r w:rsidRPr="007E55BD">
        <w:rPr>
          <w:rFonts w:asciiTheme="minorHAnsi" w:hAnsiTheme="minorHAnsi" w:cstheme="minorHAnsi"/>
        </w:rPr>
        <w:t>the</w:t>
      </w:r>
      <w:r w:rsidRPr="007E55BD">
        <w:rPr>
          <w:rFonts w:asciiTheme="minorHAnsi" w:hAnsiTheme="minorHAnsi" w:cstheme="minorHAnsi"/>
          <w:spacing w:val="-3"/>
        </w:rPr>
        <w:t xml:space="preserve"> </w:t>
      </w:r>
      <w:r w:rsidRPr="007E55BD">
        <w:rPr>
          <w:rFonts w:asciiTheme="minorHAnsi" w:hAnsiTheme="minorHAnsi" w:cstheme="minorHAnsi"/>
        </w:rPr>
        <w:t>effect</w:t>
      </w:r>
      <w:r w:rsidRPr="007E55BD">
        <w:rPr>
          <w:rFonts w:asciiTheme="minorHAnsi" w:hAnsiTheme="minorHAnsi" w:cstheme="minorHAnsi"/>
          <w:spacing w:val="-4"/>
        </w:rPr>
        <w:t xml:space="preserve"> </w:t>
      </w:r>
      <w:r w:rsidRPr="007E55BD">
        <w:rPr>
          <w:rFonts w:asciiTheme="minorHAnsi" w:hAnsiTheme="minorHAnsi" w:cstheme="minorHAnsi"/>
        </w:rPr>
        <w:t>that</w:t>
      </w:r>
      <w:r w:rsidRPr="007E55BD">
        <w:rPr>
          <w:rFonts w:asciiTheme="minorHAnsi" w:hAnsiTheme="minorHAnsi" w:cstheme="minorHAnsi"/>
          <w:spacing w:val="-4"/>
        </w:rPr>
        <w:t xml:space="preserve"> </w:t>
      </w:r>
      <w:r w:rsidRPr="007E55BD">
        <w:rPr>
          <w:rFonts w:asciiTheme="minorHAnsi" w:hAnsiTheme="minorHAnsi" w:cstheme="minorHAnsi"/>
        </w:rPr>
        <w:t>last</w:t>
      </w:r>
      <w:r w:rsidRPr="007E55BD">
        <w:rPr>
          <w:rFonts w:asciiTheme="minorHAnsi" w:hAnsiTheme="minorHAnsi" w:cstheme="minorHAnsi"/>
          <w:spacing w:val="-4"/>
        </w:rPr>
        <w:t xml:space="preserve"> </w:t>
      </w:r>
      <w:r w:rsidRPr="007E55BD">
        <w:rPr>
          <w:rFonts w:asciiTheme="minorHAnsi" w:hAnsiTheme="minorHAnsi" w:cstheme="minorHAnsi"/>
        </w:rPr>
        <w:t>year’s</w:t>
      </w:r>
      <w:r w:rsidRPr="007E55BD">
        <w:rPr>
          <w:rFonts w:asciiTheme="minorHAnsi" w:hAnsiTheme="minorHAnsi" w:cstheme="minorHAnsi"/>
          <w:spacing w:val="-3"/>
        </w:rPr>
        <w:t xml:space="preserve"> </w:t>
      </w:r>
      <w:r w:rsidRPr="007E55BD">
        <w:rPr>
          <w:rFonts w:asciiTheme="minorHAnsi" w:hAnsiTheme="minorHAnsi" w:cstheme="minorHAnsi"/>
        </w:rPr>
        <w:t>spending</w:t>
      </w:r>
      <w:r w:rsidRPr="007E55BD">
        <w:rPr>
          <w:rFonts w:asciiTheme="minorHAnsi" w:hAnsiTheme="minorHAnsi" w:cstheme="minorHAnsi"/>
          <w:spacing w:val="-3"/>
        </w:rPr>
        <w:t xml:space="preserve"> </w:t>
      </w:r>
      <w:r w:rsidRPr="007E55BD">
        <w:rPr>
          <w:rFonts w:asciiTheme="minorHAnsi" w:hAnsiTheme="minorHAnsi" w:cstheme="minorHAnsi"/>
        </w:rPr>
        <w:t>of</w:t>
      </w:r>
      <w:r w:rsidRPr="007E55BD">
        <w:rPr>
          <w:rFonts w:asciiTheme="minorHAnsi" w:hAnsiTheme="minorHAnsi" w:cstheme="minorHAnsi"/>
          <w:spacing w:val="-4"/>
        </w:rPr>
        <w:t xml:space="preserve"> </w:t>
      </w:r>
      <w:r w:rsidRPr="007E55BD">
        <w:rPr>
          <w:rFonts w:asciiTheme="minorHAnsi" w:hAnsiTheme="minorHAnsi" w:cstheme="minorHAnsi"/>
        </w:rPr>
        <w:t>pupil</w:t>
      </w:r>
      <w:r w:rsidRPr="007E55BD">
        <w:rPr>
          <w:rFonts w:asciiTheme="minorHAnsi" w:hAnsiTheme="minorHAnsi" w:cstheme="minorHAnsi"/>
          <w:spacing w:val="-3"/>
        </w:rPr>
        <w:t xml:space="preserve"> </w:t>
      </w:r>
      <w:r w:rsidRPr="007E55BD">
        <w:rPr>
          <w:rFonts w:asciiTheme="minorHAnsi" w:hAnsiTheme="minorHAnsi" w:cstheme="minorHAnsi"/>
        </w:rPr>
        <w:t>premium</w:t>
      </w:r>
      <w:r w:rsidRPr="007E55BD">
        <w:rPr>
          <w:rFonts w:asciiTheme="minorHAnsi" w:hAnsiTheme="minorHAnsi" w:cstheme="minorHAnsi"/>
          <w:spacing w:val="-3"/>
        </w:rPr>
        <w:t xml:space="preserve"> </w:t>
      </w:r>
      <w:r w:rsidRPr="007E55BD">
        <w:rPr>
          <w:rFonts w:asciiTheme="minorHAnsi" w:hAnsiTheme="minorHAnsi" w:cstheme="minorHAnsi"/>
        </w:rPr>
        <w:t>had</w:t>
      </w:r>
      <w:r w:rsidRPr="007E55BD">
        <w:rPr>
          <w:rFonts w:asciiTheme="minorHAnsi" w:hAnsiTheme="minorHAnsi" w:cstheme="minorHAnsi"/>
          <w:spacing w:val="-3"/>
        </w:rPr>
        <w:t xml:space="preserve"> </w:t>
      </w:r>
      <w:r w:rsidRPr="007E55BD">
        <w:rPr>
          <w:rFonts w:asciiTheme="minorHAnsi" w:hAnsiTheme="minorHAnsi" w:cstheme="minorHAnsi"/>
        </w:rPr>
        <w:t>within</w:t>
      </w:r>
      <w:r w:rsidRPr="007E55BD">
        <w:rPr>
          <w:rFonts w:asciiTheme="minorHAnsi" w:hAnsiTheme="minorHAnsi" w:cstheme="minorHAnsi"/>
          <w:spacing w:val="-3"/>
        </w:rPr>
        <w:t xml:space="preserve"> </w:t>
      </w:r>
      <w:r w:rsidRPr="007E55BD">
        <w:rPr>
          <w:rFonts w:asciiTheme="minorHAnsi" w:hAnsiTheme="minorHAnsi" w:cstheme="minorHAnsi"/>
        </w:rPr>
        <w:t xml:space="preserve">our </w:t>
      </w:r>
      <w:r w:rsidRPr="007E55BD">
        <w:rPr>
          <w:rFonts w:asciiTheme="minorHAnsi" w:hAnsiTheme="minorHAnsi" w:cstheme="minorHAnsi"/>
          <w:spacing w:val="-2"/>
        </w:rPr>
        <w:t>school.</w:t>
      </w:r>
    </w:p>
    <w:p w14:paraId="33FB58A4" w14:textId="1FFBF3E7" w:rsidR="007E55BD" w:rsidRDefault="00617A98">
      <w:pPr>
        <w:pStyle w:val="BodyText"/>
        <w:spacing w:before="208"/>
        <w:rPr>
          <w:rFonts w:asciiTheme="minorHAnsi" w:hAnsiTheme="minorHAnsi" w:cstheme="minorHAnsi"/>
          <w:color w:val="0B0C0C"/>
          <w:shd w:val="clear" w:color="auto" w:fill="FFFFFF"/>
        </w:rPr>
      </w:pPr>
      <w:r w:rsidRPr="007E55BD">
        <w:rPr>
          <w:rFonts w:asciiTheme="minorHAnsi" w:hAnsiTheme="minorHAnsi" w:cstheme="minorHAnsi"/>
          <w:color w:val="0B0C0C"/>
          <w:shd w:val="clear" w:color="auto" w:fill="FFFFFF"/>
        </w:rPr>
        <w:t xml:space="preserve">Disadvantaged pupils are ordinarily defined as: those who were registered as eligible for free school meals at any point in the last six years, children looked after by a local authority or have left local authority care in England and Wales through adoption, a special guardianship order, a residence </w:t>
      </w:r>
      <w:proofErr w:type="gramStart"/>
      <w:r w:rsidRPr="007E55BD">
        <w:rPr>
          <w:rFonts w:asciiTheme="minorHAnsi" w:hAnsiTheme="minorHAnsi" w:cstheme="minorHAnsi"/>
          <w:color w:val="0B0C0C"/>
          <w:shd w:val="clear" w:color="auto" w:fill="FFFFFF"/>
        </w:rPr>
        <w:t>order</w:t>
      </w:r>
      <w:proofErr w:type="gramEnd"/>
      <w:r w:rsidRPr="007E55BD">
        <w:rPr>
          <w:rFonts w:asciiTheme="minorHAnsi" w:hAnsiTheme="minorHAnsi" w:cstheme="minorHAnsi"/>
          <w:color w:val="0B0C0C"/>
          <w:shd w:val="clear" w:color="auto" w:fill="FFFFFF"/>
        </w:rPr>
        <w:t xml:space="preserve"> or a child arrangements order.</w:t>
      </w:r>
    </w:p>
    <w:p w14:paraId="6E124648" w14:textId="29A9813B" w:rsidR="006E5410" w:rsidRPr="006E5410" w:rsidRDefault="006E5410">
      <w:pPr>
        <w:pStyle w:val="BodyText"/>
        <w:spacing w:before="208"/>
        <w:rPr>
          <w:rFonts w:asciiTheme="minorHAnsi" w:hAnsiTheme="minorHAnsi" w:cstheme="minorHAnsi"/>
          <w:color w:val="0B0C0C"/>
          <w:shd w:val="clear" w:color="auto" w:fill="FFFFFF"/>
        </w:rPr>
      </w:pPr>
    </w:p>
    <w:p w14:paraId="1B731342" w14:textId="77777777" w:rsidR="00B57B36" w:rsidRPr="006E5410" w:rsidRDefault="00696FC2">
      <w:pPr>
        <w:spacing w:before="1"/>
        <w:ind w:left="112"/>
        <w:rPr>
          <w:rFonts w:asciiTheme="minorHAnsi" w:hAnsiTheme="minorHAnsi" w:cstheme="minorHAnsi"/>
          <w:b/>
          <w:sz w:val="32"/>
          <w:szCs w:val="32"/>
        </w:rPr>
      </w:pPr>
      <w:r w:rsidRPr="006E5410">
        <w:rPr>
          <w:rFonts w:asciiTheme="minorHAnsi" w:hAnsiTheme="minorHAnsi" w:cstheme="minorHAnsi"/>
          <w:b/>
          <w:color w:val="104F75"/>
          <w:sz w:val="32"/>
          <w:szCs w:val="32"/>
        </w:rPr>
        <w:t>School</w:t>
      </w:r>
      <w:r w:rsidRPr="006E5410">
        <w:rPr>
          <w:rFonts w:asciiTheme="minorHAnsi" w:hAnsiTheme="minorHAnsi" w:cstheme="minorHAnsi"/>
          <w:b/>
          <w:color w:val="104F75"/>
          <w:spacing w:val="-7"/>
          <w:sz w:val="32"/>
          <w:szCs w:val="32"/>
        </w:rPr>
        <w:t xml:space="preserve"> </w:t>
      </w:r>
      <w:r w:rsidRPr="006E5410">
        <w:rPr>
          <w:rFonts w:asciiTheme="minorHAnsi" w:hAnsiTheme="minorHAnsi" w:cstheme="minorHAnsi"/>
          <w:b/>
          <w:color w:val="104F75"/>
          <w:spacing w:val="-2"/>
          <w:sz w:val="32"/>
          <w:szCs w:val="32"/>
        </w:rPr>
        <w:t>overview</w:t>
      </w:r>
    </w:p>
    <w:p w14:paraId="28B69276" w14:textId="77777777" w:rsidR="00B57B36" w:rsidRDefault="00B57B36">
      <w:pPr>
        <w:pStyle w:val="BodyText"/>
        <w:spacing w:before="9"/>
        <w:rPr>
          <w:rFonts w:ascii="Arial"/>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8"/>
        <w:gridCol w:w="2966"/>
      </w:tblGrid>
      <w:tr w:rsidR="00B57B36" w14:paraId="4EBBFA01" w14:textId="77777777" w:rsidTr="0085420D">
        <w:trPr>
          <w:trHeight w:val="393"/>
        </w:trPr>
        <w:tc>
          <w:tcPr>
            <w:tcW w:w="6518" w:type="dxa"/>
            <w:shd w:val="clear" w:color="auto" w:fill="C00000"/>
          </w:tcPr>
          <w:p w14:paraId="7F1D7747" w14:textId="77777777" w:rsidR="00B57B36" w:rsidRPr="0085420D" w:rsidRDefault="00696FC2">
            <w:pPr>
              <w:pStyle w:val="TableParagrap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Detail</w:t>
            </w:r>
          </w:p>
        </w:tc>
        <w:tc>
          <w:tcPr>
            <w:tcW w:w="2966" w:type="dxa"/>
            <w:shd w:val="clear" w:color="auto" w:fill="C00000"/>
          </w:tcPr>
          <w:p w14:paraId="2875EAC3" w14:textId="77777777" w:rsidR="00B57B36" w:rsidRPr="0085420D" w:rsidRDefault="00696FC2">
            <w:pPr>
              <w:pStyle w:val="TableParagraph"/>
              <w:ind w:left="162"/>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4"/>
              </w:rPr>
              <w:t>Data</w:t>
            </w:r>
          </w:p>
        </w:tc>
      </w:tr>
      <w:tr w:rsidR="00B57B36" w14:paraId="6D4C0AD0" w14:textId="77777777">
        <w:trPr>
          <w:trHeight w:val="671"/>
        </w:trPr>
        <w:tc>
          <w:tcPr>
            <w:tcW w:w="6518" w:type="dxa"/>
          </w:tcPr>
          <w:p w14:paraId="1C72D6ED"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School</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spacing w:val="-4"/>
              </w:rPr>
              <w:t>name</w:t>
            </w:r>
          </w:p>
        </w:tc>
        <w:tc>
          <w:tcPr>
            <w:tcW w:w="2966" w:type="dxa"/>
          </w:tcPr>
          <w:p w14:paraId="7CABFE69" w14:textId="77777777" w:rsidR="00B57B36" w:rsidRPr="006E5410" w:rsidRDefault="00696FC2">
            <w:pPr>
              <w:pStyle w:val="TableParagraph"/>
              <w:spacing w:line="242" w:lineRule="auto"/>
              <w:ind w:left="162" w:right="245"/>
              <w:rPr>
                <w:rFonts w:asciiTheme="minorHAnsi" w:hAnsiTheme="minorHAnsi" w:cstheme="minorHAnsi"/>
              </w:rPr>
            </w:pPr>
            <w:r w:rsidRPr="006E5410">
              <w:rPr>
                <w:rFonts w:asciiTheme="minorHAnsi" w:hAnsiTheme="minorHAnsi" w:cstheme="minorHAnsi"/>
                <w:color w:val="0D0D0D"/>
              </w:rPr>
              <w:t>Moat</w:t>
            </w:r>
            <w:r w:rsidRPr="006E5410">
              <w:rPr>
                <w:rFonts w:asciiTheme="minorHAnsi" w:hAnsiTheme="minorHAnsi" w:cstheme="minorHAnsi"/>
                <w:color w:val="0D0D0D"/>
                <w:spacing w:val="-17"/>
              </w:rPr>
              <w:t xml:space="preserve"> </w:t>
            </w:r>
            <w:r w:rsidRPr="006E5410">
              <w:rPr>
                <w:rFonts w:asciiTheme="minorHAnsi" w:hAnsiTheme="minorHAnsi" w:cstheme="minorHAnsi"/>
                <w:color w:val="0D0D0D"/>
              </w:rPr>
              <w:t>Farm</w:t>
            </w:r>
            <w:r w:rsidRPr="006E5410">
              <w:rPr>
                <w:rFonts w:asciiTheme="minorHAnsi" w:hAnsiTheme="minorHAnsi" w:cstheme="minorHAnsi"/>
                <w:color w:val="0D0D0D"/>
                <w:spacing w:val="-17"/>
              </w:rPr>
              <w:t xml:space="preserve"> </w:t>
            </w:r>
            <w:r w:rsidRPr="006E5410">
              <w:rPr>
                <w:rFonts w:asciiTheme="minorHAnsi" w:hAnsiTheme="minorHAnsi" w:cstheme="minorHAnsi"/>
                <w:color w:val="0D0D0D"/>
              </w:rPr>
              <w:t xml:space="preserve">Junior </w:t>
            </w:r>
            <w:r w:rsidRPr="006E5410">
              <w:rPr>
                <w:rFonts w:asciiTheme="minorHAnsi" w:hAnsiTheme="minorHAnsi" w:cstheme="minorHAnsi"/>
                <w:color w:val="0D0D0D"/>
                <w:spacing w:val="-2"/>
              </w:rPr>
              <w:t>School</w:t>
            </w:r>
          </w:p>
        </w:tc>
      </w:tr>
      <w:tr w:rsidR="00B57B36" w14:paraId="6A8C161F" w14:textId="77777777">
        <w:trPr>
          <w:trHeight w:val="397"/>
        </w:trPr>
        <w:tc>
          <w:tcPr>
            <w:tcW w:w="6518" w:type="dxa"/>
          </w:tcPr>
          <w:p w14:paraId="1947B365"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Number</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of</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 xml:space="preserve">pupils in </w:t>
            </w:r>
            <w:r w:rsidRPr="006E5410">
              <w:rPr>
                <w:rFonts w:asciiTheme="minorHAnsi" w:hAnsiTheme="minorHAnsi" w:cstheme="minorHAnsi"/>
                <w:color w:val="0D0D0D"/>
                <w:spacing w:val="-2"/>
              </w:rPr>
              <w:t>school</w:t>
            </w:r>
          </w:p>
        </w:tc>
        <w:tc>
          <w:tcPr>
            <w:tcW w:w="2966" w:type="dxa"/>
          </w:tcPr>
          <w:p w14:paraId="6EB9D778" w14:textId="38E8FABD" w:rsidR="00B57B36" w:rsidRPr="006E5410" w:rsidRDefault="00696FC2">
            <w:pPr>
              <w:pStyle w:val="TableParagraph"/>
              <w:ind w:left="162"/>
              <w:rPr>
                <w:rFonts w:asciiTheme="minorHAnsi" w:hAnsiTheme="minorHAnsi" w:cstheme="minorHAnsi"/>
              </w:rPr>
            </w:pPr>
            <w:r w:rsidRPr="006E5410">
              <w:rPr>
                <w:rFonts w:asciiTheme="minorHAnsi" w:hAnsiTheme="minorHAnsi" w:cstheme="minorHAnsi"/>
                <w:color w:val="0D0D0D"/>
                <w:spacing w:val="-5"/>
              </w:rPr>
              <w:t>4</w:t>
            </w:r>
            <w:r w:rsidR="00A5155B" w:rsidRPr="006E5410">
              <w:rPr>
                <w:rFonts w:asciiTheme="minorHAnsi" w:hAnsiTheme="minorHAnsi" w:cstheme="minorHAnsi"/>
                <w:color w:val="0D0D0D"/>
                <w:spacing w:val="-5"/>
              </w:rPr>
              <w:t>75</w:t>
            </w:r>
          </w:p>
        </w:tc>
      </w:tr>
      <w:tr w:rsidR="00B57B36" w14:paraId="75BB0F8A" w14:textId="77777777">
        <w:trPr>
          <w:trHeight w:val="393"/>
        </w:trPr>
        <w:tc>
          <w:tcPr>
            <w:tcW w:w="6518" w:type="dxa"/>
          </w:tcPr>
          <w:p w14:paraId="1B398319"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Proportion</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of</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rPr>
              <w:t>pupil</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premium</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 xml:space="preserve">eligible </w:t>
            </w:r>
            <w:r w:rsidRPr="006E5410">
              <w:rPr>
                <w:rFonts w:asciiTheme="minorHAnsi" w:hAnsiTheme="minorHAnsi" w:cstheme="minorHAnsi"/>
                <w:color w:val="0D0D0D"/>
                <w:spacing w:val="-2"/>
              </w:rPr>
              <w:t>pupils</w:t>
            </w:r>
          </w:p>
        </w:tc>
        <w:tc>
          <w:tcPr>
            <w:tcW w:w="2966" w:type="dxa"/>
          </w:tcPr>
          <w:p w14:paraId="086715C6" w14:textId="3422E37F" w:rsidR="00B57B36" w:rsidRPr="006E5410" w:rsidRDefault="00696FC2">
            <w:pPr>
              <w:pStyle w:val="TableParagraph"/>
              <w:ind w:left="162"/>
              <w:rPr>
                <w:rFonts w:asciiTheme="minorHAnsi" w:hAnsiTheme="minorHAnsi" w:cstheme="minorHAnsi"/>
              </w:rPr>
            </w:pPr>
            <w:r w:rsidRPr="006E5410">
              <w:rPr>
                <w:rFonts w:asciiTheme="minorHAnsi" w:hAnsiTheme="minorHAnsi" w:cstheme="minorHAnsi"/>
                <w:color w:val="0D0D0D"/>
                <w:spacing w:val="-2"/>
              </w:rPr>
              <w:t>3</w:t>
            </w:r>
            <w:r w:rsidR="00A5155B" w:rsidRPr="006E5410">
              <w:rPr>
                <w:rFonts w:asciiTheme="minorHAnsi" w:hAnsiTheme="minorHAnsi" w:cstheme="minorHAnsi"/>
                <w:color w:val="0D0D0D"/>
                <w:spacing w:val="-2"/>
              </w:rPr>
              <w:t>2% (154 pupils)</w:t>
            </w:r>
          </w:p>
        </w:tc>
      </w:tr>
      <w:tr w:rsidR="00B57B36" w14:paraId="37136C24" w14:textId="77777777">
        <w:trPr>
          <w:trHeight w:val="733"/>
        </w:trPr>
        <w:tc>
          <w:tcPr>
            <w:tcW w:w="6518" w:type="dxa"/>
          </w:tcPr>
          <w:p w14:paraId="24500D55" w14:textId="77777777" w:rsidR="00B57B36" w:rsidRPr="006E5410" w:rsidRDefault="00696FC2">
            <w:pPr>
              <w:pStyle w:val="TableParagraph"/>
              <w:spacing w:before="62" w:line="242" w:lineRule="auto"/>
              <w:rPr>
                <w:rFonts w:asciiTheme="minorHAnsi" w:hAnsiTheme="minorHAnsi" w:cstheme="minorHAnsi"/>
                <w:b/>
              </w:rPr>
            </w:pPr>
            <w:r w:rsidRPr="006E5410">
              <w:rPr>
                <w:rFonts w:asciiTheme="minorHAnsi" w:hAnsiTheme="minorHAnsi" w:cstheme="minorHAnsi"/>
                <w:color w:val="0D0D0D"/>
              </w:rPr>
              <w:t>Academic year/years that our current pupil premium strategy</w:t>
            </w:r>
            <w:r w:rsidRPr="006E5410">
              <w:rPr>
                <w:rFonts w:asciiTheme="minorHAnsi" w:hAnsiTheme="minorHAnsi" w:cstheme="minorHAnsi"/>
                <w:color w:val="0D0D0D"/>
                <w:spacing w:val="-6"/>
              </w:rPr>
              <w:t xml:space="preserve"> </w:t>
            </w:r>
            <w:r w:rsidRPr="006E5410">
              <w:rPr>
                <w:rFonts w:asciiTheme="minorHAnsi" w:hAnsiTheme="minorHAnsi" w:cstheme="minorHAnsi"/>
                <w:color w:val="0D0D0D"/>
              </w:rPr>
              <w:t>plan</w:t>
            </w:r>
            <w:r w:rsidRPr="006E5410">
              <w:rPr>
                <w:rFonts w:asciiTheme="minorHAnsi" w:hAnsiTheme="minorHAnsi" w:cstheme="minorHAnsi"/>
                <w:color w:val="0D0D0D"/>
                <w:spacing w:val="-6"/>
              </w:rPr>
              <w:t xml:space="preserve"> </w:t>
            </w:r>
            <w:r w:rsidRPr="006E5410">
              <w:rPr>
                <w:rFonts w:asciiTheme="minorHAnsi" w:hAnsiTheme="minorHAnsi" w:cstheme="minorHAnsi"/>
                <w:color w:val="0D0D0D"/>
              </w:rPr>
              <w:t>covers</w:t>
            </w:r>
            <w:r w:rsidRPr="006E5410">
              <w:rPr>
                <w:rFonts w:asciiTheme="minorHAnsi" w:hAnsiTheme="minorHAnsi" w:cstheme="minorHAnsi"/>
                <w:color w:val="0D0D0D"/>
                <w:spacing w:val="-6"/>
              </w:rPr>
              <w:t xml:space="preserve"> </w:t>
            </w:r>
            <w:r w:rsidRPr="006E5410">
              <w:rPr>
                <w:rFonts w:asciiTheme="minorHAnsi" w:hAnsiTheme="minorHAnsi" w:cstheme="minorHAnsi"/>
                <w:b/>
                <w:color w:val="0D0D0D"/>
              </w:rPr>
              <w:t>(3-year</w:t>
            </w:r>
            <w:r w:rsidRPr="006E5410">
              <w:rPr>
                <w:rFonts w:asciiTheme="minorHAnsi" w:hAnsiTheme="minorHAnsi" w:cstheme="minorHAnsi"/>
                <w:b/>
                <w:color w:val="0D0D0D"/>
                <w:spacing w:val="-7"/>
              </w:rPr>
              <w:t xml:space="preserve"> </w:t>
            </w:r>
            <w:r w:rsidRPr="006E5410">
              <w:rPr>
                <w:rFonts w:asciiTheme="minorHAnsi" w:hAnsiTheme="minorHAnsi" w:cstheme="minorHAnsi"/>
                <w:b/>
                <w:color w:val="0D0D0D"/>
              </w:rPr>
              <w:t>plans</w:t>
            </w:r>
            <w:r w:rsidRPr="006E5410">
              <w:rPr>
                <w:rFonts w:asciiTheme="minorHAnsi" w:hAnsiTheme="minorHAnsi" w:cstheme="minorHAnsi"/>
                <w:b/>
                <w:color w:val="0D0D0D"/>
                <w:spacing w:val="-7"/>
              </w:rPr>
              <w:t xml:space="preserve"> </w:t>
            </w:r>
            <w:r w:rsidRPr="006E5410">
              <w:rPr>
                <w:rFonts w:asciiTheme="minorHAnsi" w:hAnsiTheme="minorHAnsi" w:cstheme="minorHAnsi"/>
                <w:b/>
                <w:color w:val="0D0D0D"/>
              </w:rPr>
              <w:t>are</w:t>
            </w:r>
            <w:r w:rsidRPr="006E5410">
              <w:rPr>
                <w:rFonts w:asciiTheme="minorHAnsi" w:hAnsiTheme="minorHAnsi" w:cstheme="minorHAnsi"/>
                <w:b/>
                <w:color w:val="0D0D0D"/>
                <w:spacing w:val="-7"/>
              </w:rPr>
              <w:t xml:space="preserve"> </w:t>
            </w:r>
            <w:r w:rsidRPr="006E5410">
              <w:rPr>
                <w:rFonts w:asciiTheme="minorHAnsi" w:hAnsiTheme="minorHAnsi" w:cstheme="minorHAnsi"/>
                <w:b/>
                <w:color w:val="0D0D0D"/>
              </w:rPr>
              <w:t>recommended)</w:t>
            </w:r>
          </w:p>
        </w:tc>
        <w:tc>
          <w:tcPr>
            <w:tcW w:w="2966" w:type="dxa"/>
          </w:tcPr>
          <w:p w14:paraId="0B14C698" w14:textId="77B42DDF" w:rsidR="00B57B36" w:rsidRPr="006E5410" w:rsidRDefault="00696FC2" w:rsidP="006E5410">
            <w:pPr>
              <w:pStyle w:val="TableParagraph"/>
              <w:spacing w:before="62"/>
              <w:ind w:left="162"/>
              <w:rPr>
                <w:rFonts w:asciiTheme="minorHAnsi" w:hAnsiTheme="minorHAnsi" w:cstheme="minorHAnsi"/>
              </w:rPr>
            </w:pPr>
            <w:r w:rsidRPr="006E5410">
              <w:rPr>
                <w:rFonts w:asciiTheme="minorHAnsi" w:hAnsiTheme="minorHAnsi" w:cstheme="minorHAnsi"/>
                <w:color w:val="0D0D0D"/>
                <w:spacing w:val="-2"/>
              </w:rPr>
              <w:t>2021/</w:t>
            </w:r>
            <w:r w:rsidRPr="006E5410">
              <w:rPr>
                <w:rFonts w:asciiTheme="minorHAnsi" w:hAnsiTheme="minorHAnsi" w:cstheme="minorHAnsi"/>
                <w:color w:val="0D0D0D"/>
                <w:spacing w:val="-4"/>
              </w:rPr>
              <w:t>2024</w:t>
            </w:r>
          </w:p>
        </w:tc>
      </w:tr>
      <w:tr w:rsidR="00B57B36" w14:paraId="4DC5C07A" w14:textId="77777777">
        <w:trPr>
          <w:trHeight w:val="397"/>
        </w:trPr>
        <w:tc>
          <w:tcPr>
            <w:tcW w:w="6518" w:type="dxa"/>
          </w:tcPr>
          <w:p w14:paraId="7F288062"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Date</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this statement</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 xml:space="preserve">was </w:t>
            </w:r>
            <w:r w:rsidRPr="006E5410">
              <w:rPr>
                <w:rFonts w:asciiTheme="minorHAnsi" w:hAnsiTheme="minorHAnsi" w:cstheme="minorHAnsi"/>
                <w:color w:val="0D0D0D"/>
                <w:spacing w:val="-2"/>
              </w:rPr>
              <w:t>published</w:t>
            </w:r>
          </w:p>
        </w:tc>
        <w:tc>
          <w:tcPr>
            <w:tcW w:w="2966" w:type="dxa"/>
          </w:tcPr>
          <w:p w14:paraId="4FD2319A" w14:textId="1E0FAC72" w:rsidR="00B57B36" w:rsidRPr="006E5410" w:rsidRDefault="00E2042A">
            <w:pPr>
              <w:pStyle w:val="TableParagraph"/>
              <w:ind w:left="162"/>
              <w:rPr>
                <w:rFonts w:asciiTheme="minorHAnsi" w:hAnsiTheme="minorHAnsi" w:cstheme="minorHAnsi"/>
              </w:rPr>
            </w:pPr>
            <w:r w:rsidRPr="006E5410">
              <w:rPr>
                <w:rFonts w:asciiTheme="minorHAnsi" w:hAnsiTheme="minorHAnsi" w:cstheme="minorHAnsi"/>
                <w:color w:val="0D0D0D"/>
              </w:rPr>
              <w:t>December</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spacing w:val="-4"/>
              </w:rPr>
              <w:t>202</w:t>
            </w:r>
            <w:r w:rsidR="00A5155B" w:rsidRPr="006E5410">
              <w:rPr>
                <w:rFonts w:asciiTheme="minorHAnsi" w:hAnsiTheme="minorHAnsi" w:cstheme="minorHAnsi"/>
                <w:color w:val="0D0D0D"/>
                <w:spacing w:val="-4"/>
              </w:rPr>
              <w:t>3</w:t>
            </w:r>
          </w:p>
        </w:tc>
      </w:tr>
      <w:tr w:rsidR="00B57B36" w14:paraId="2F49B8F0" w14:textId="77777777">
        <w:trPr>
          <w:trHeight w:val="393"/>
        </w:trPr>
        <w:tc>
          <w:tcPr>
            <w:tcW w:w="6518" w:type="dxa"/>
          </w:tcPr>
          <w:p w14:paraId="3675F8DD"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Date</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on which it</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 xml:space="preserve">will be </w:t>
            </w:r>
            <w:r w:rsidRPr="006E5410">
              <w:rPr>
                <w:rFonts w:asciiTheme="minorHAnsi" w:hAnsiTheme="minorHAnsi" w:cstheme="minorHAnsi"/>
                <w:color w:val="0D0D0D"/>
                <w:spacing w:val="-2"/>
              </w:rPr>
              <w:t>reviewed</w:t>
            </w:r>
          </w:p>
        </w:tc>
        <w:tc>
          <w:tcPr>
            <w:tcW w:w="2966" w:type="dxa"/>
          </w:tcPr>
          <w:p w14:paraId="66D90961" w14:textId="38736C8F" w:rsidR="00B57B36" w:rsidRPr="006E5410" w:rsidRDefault="007F5C91">
            <w:pPr>
              <w:pStyle w:val="TableParagraph"/>
              <w:ind w:left="162"/>
              <w:rPr>
                <w:rFonts w:asciiTheme="minorHAnsi" w:hAnsiTheme="minorHAnsi" w:cstheme="minorHAnsi"/>
              </w:rPr>
            </w:pPr>
            <w:r>
              <w:rPr>
                <w:rFonts w:asciiTheme="minorHAnsi" w:hAnsiTheme="minorHAnsi" w:cstheme="minorHAnsi"/>
                <w:color w:val="0D0D0D"/>
              </w:rPr>
              <w:t>November</w:t>
            </w:r>
            <w:r w:rsidR="00A5155B" w:rsidRPr="006E5410">
              <w:rPr>
                <w:rFonts w:asciiTheme="minorHAnsi" w:hAnsiTheme="minorHAnsi" w:cstheme="minorHAnsi"/>
                <w:color w:val="0D0D0D"/>
              </w:rPr>
              <w:t xml:space="preserve"> </w:t>
            </w:r>
            <w:r w:rsidR="00A5155B" w:rsidRPr="006E5410">
              <w:rPr>
                <w:rFonts w:asciiTheme="minorHAnsi" w:hAnsiTheme="minorHAnsi" w:cstheme="minorHAnsi"/>
                <w:color w:val="0D0D0D"/>
                <w:spacing w:val="-4"/>
              </w:rPr>
              <w:t>2024</w:t>
            </w:r>
          </w:p>
        </w:tc>
      </w:tr>
      <w:tr w:rsidR="00B57B36" w14:paraId="2C7BA19D" w14:textId="77777777">
        <w:trPr>
          <w:trHeight w:val="397"/>
        </w:trPr>
        <w:tc>
          <w:tcPr>
            <w:tcW w:w="6518" w:type="dxa"/>
          </w:tcPr>
          <w:p w14:paraId="3A489BD7"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Statement</w:t>
            </w:r>
            <w:r w:rsidRPr="006E5410">
              <w:rPr>
                <w:rFonts w:asciiTheme="minorHAnsi" w:hAnsiTheme="minorHAnsi" w:cstheme="minorHAnsi"/>
                <w:color w:val="0D0D0D"/>
                <w:spacing w:val="-3"/>
              </w:rPr>
              <w:t xml:space="preserve"> </w:t>
            </w:r>
            <w:proofErr w:type="spellStart"/>
            <w:r w:rsidRPr="006E5410">
              <w:rPr>
                <w:rFonts w:asciiTheme="minorHAnsi" w:hAnsiTheme="minorHAnsi" w:cstheme="minorHAnsi"/>
                <w:color w:val="0D0D0D"/>
              </w:rPr>
              <w:t>authorised</w:t>
            </w:r>
            <w:proofErr w:type="spellEnd"/>
            <w:r w:rsidRPr="006E5410">
              <w:rPr>
                <w:rFonts w:asciiTheme="minorHAnsi" w:hAnsiTheme="minorHAnsi" w:cstheme="minorHAnsi"/>
                <w:color w:val="0D0D0D"/>
                <w:spacing w:val="-1"/>
              </w:rPr>
              <w:t xml:space="preserve"> </w:t>
            </w:r>
            <w:r w:rsidRPr="006E5410">
              <w:rPr>
                <w:rFonts w:asciiTheme="minorHAnsi" w:hAnsiTheme="minorHAnsi" w:cstheme="minorHAnsi"/>
                <w:color w:val="0D0D0D"/>
                <w:spacing w:val="-5"/>
              </w:rPr>
              <w:t>by</w:t>
            </w:r>
          </w:p>
        </w:tc>
        <w:tc>
          <w:tcPr>
            <w:tcW w:w="2966" w:type="dxa"/>
          </w:tcPr>
          <w:p w14:paraId="0E8F59FB" w14:textId="5AF0BDF6" w:rsidR="00B57B36" w:rsidRPr="006E5410" w:rsidRDefault="00426F88">
            <w:pPr>
              <w:pStyle w:val="TableParagraph"/>
              <w:ind w:left="162"/>
              <w:rPr>
                <w:rFonts w:asciiTheme="minorHAnsi" w:hAnsiTheme="minorHAnsi" w:cstheme="minorHAnsi"/>
              </w:rPr>
            </w:pPr>
            <w:r w:rsidRPr="006E5410">
              <w:rPr>
                <w:rFonts w:asciiTheme="minorHAnsi" w:hAnsiTheme="minorHAnsi" w:cstheme="minorHAnsi"/>
                <w:color w:val="0D0D0D"/>
              </w:rPr>
              <w:t>Elizabeth Shaw</w:t>
            </w:r>
          </w:p>
        </w:tc>
      </w:tr>
      <w:tr w:rsidR="00B57B36" w14:paraId="123594F4" w14:textId="77777777">
        <w:trPr>
          <w:trHeight w:val="393"/>
        </w:trPr>
        <w:tc>
          <w:tcPr>
            <w:tcW w:w="6518" w:type="dxa"/>
          </w:tcPr>
          <w:p w14:paraId="1DF3DD0D"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Pupil</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rPr>
              <w:t>premium</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spacing w:val="-4"/>
              </w:rPr>
              <w:t>lead</w:t>
            </w:r>
          </w:p>
        </w:tc>
        <w:tc>
          <w:tcPr>
            <w:tcW w:w="2966" w:type="dxa"/>
          </w:tcPr>
          <w:p w14:paraId="2F740D79" w14:textId="610EEEF6" w:rsidR="00B57B36" w:rsidRPr="006E5410" w:rsidRDefault="00426F88">
            <w:pPr>
              <w:pStyle w:val="TableParagraph"/>
              <w:ind w:left="162"/>
              <w:rPr>
                <w:rFonts w:asciiTheme="minorHAnsi" w:hAnsiTheme="minorHAnsi" w:cstheme="minorHAnsi"/>
              </w:rPr>
            </w:pPr>
            <w:r w:rsidRPr="006E5410">
              <w:rPr>
                <w:rFonts w:asciiTheme="minorHAnsi" w:hAnsiTheme="minorHAnsi" w:cstheme="minorHAnsi"/>
                <w:color w:val="0D0D0D"/>
              </w:rPr>
              <w:t>Liam Climpson</w:t>
            </w:r>
          </w:p>
        </w:tc>
      </w:tr>
      <w:tr w:rsidR="00B57B36" w14:paraId="40EBFD69" w14:textId="77777777">
        <w:trPr>
          <w:trHeight w:val="397"/>
        </w:trPr>
        <w:tc>
          <w:tcPr>
            <w:tcW w:w="6518" w:type="dxa"/>
          </w:tcPr>
          <w:p w14:paraId="2CA01EBF"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Governor</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rPr>
              <w:t>Trustee</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spacing w:val="-4"/>
              </w:rPr>
              <w:t>lead</w:t>
            </w:r>
          </w:p>
        </w:tc>
        <w:tc>
          <w:tcPr>
            <w:tcW w:w="2966" w:type="dxa"/>
          </w:tcPr>
          <w:p w14:paraId="15C85184" w14:textId="77777777" w:rsidR="00B57B36" w:rsidRPr="006E5410" w:rsidRDefault="00696FC2">
            <w:pPr>
              <w:pStyle w:val="TableParagraph"/>
              <w:ind w:left="162"/>
              <w:rPr>
                <w:rFonts w:asciiTheme="minorHAnsi" w:hAnsiTheme="minorHAnsi" w:cstheme="minorHAnsi"/>
              </w:rPr>
            </w:pPr>
            <w:r w:rsidRPr="006E5410">
              <w:rPr>
                <w:rFonts w:asciiTheme="minorHAnsi" w:hAnsiTheme="minorHAnsi" w:cstheme="minorHAnsi"/>
                <w:color w:val="0D0D0D"/>
              </w:rPr>
              <w:t>Hannah</w:t>
            </w:r>
            <w:r w:rsidRPr="006E5410">
              <w:rPr>
                <w:rFonts w:asciiTheme="minorHAnsi" w:hAnsiTheme="minorHAnsi" w:cstheme="minorHAnsi"/>
                <w:color w:val="0D0D0D"/>
                <w:spacing w:val="-2"/>
              </w:rPr>
              <w:t xml:space="preserve"> Massey</w:t>
            </w:r>
          </w:p>
        </w:tc>
      </w:tr>
    </w:tbl>
    <w:p w14:paraId="3865716C" w14:textId="77777777" w:rsidR="00B57B36" w:rsidRDefault="00B57B36">
      <w:pPr>
        <w:pStyle w:val="BodyText"/>
        <w:spacing w:before="120"/>
        <w:rPr>
          <w:rFonts w:ascii="Arial"/>
          <w:b/>
          <w:sz w:val="32"/>
        </w:rPr>
      </w:pPr>
    </w:p>
    <w:p w14:paraId="26BD12A1" w14:textId="77777777" w:rsidR="00B57B36" w:rsidRPr="006E5410" w:rsidRDefault="00696FC2">
      <w:pPr>
        <w:ind w:left="112"/>
        <w:rPr>
          <w:rFonts w:asciiTheme="minorHAnsi" w:hAnsiTheme="minorHAnsi" w:cstheme="minorHAnsi"/>
          <w:b/>
          <w:sz w:val="32"/>
        </w:rPr>
      </w:pPr>
      <w:r w:rsidRPr="006E5410">
        <w:rPr>
          <w:rFonts w:asciiTheme="minorHAnsi" w:hAnsiTheme="minorHAnsi" w:cstheme="minorHAnsi"/>
          <w:b/>
          <w:color w:val="104F75"/>
          <w:sz w:val="32"/>
        </w:rPr>
        <w:t>Funding</w:t>
      </w:r>
      <w:r w:rsidRPr="006E5410">
        <w:rPr>
          <w:rFonts w:asciiTheme="minorHAnsi" w:hAnsiTheme="minorHAnsi" w:cstheme="minorHAnsi"/>
          <w:b/>
          <w:color w:val="104F75"/>
          <w:spacing w:val="-7"/>
          <w:sz w:val="32"/>
        </w:rPr>
        <w:t xml:space="preserve"> </w:t>
      </w:r>
      <w:r w:rsidRPr="006E5410">
        <w:rPr>
          <w:rFonts w:asciiTheme="minorHAnsi" w:hAnsiTheme="minorHAnsi" w:cstheme="minorHAnsi"/>
          <w:b/>
          <w:color w:val="104F75"/>
          <w:spacing w:val="-2"/>
          <w:sz w:val="32"/>
        </w:rPr>
        <w:t>overview</w:t>
      </w:r>
    </w:p>
    <w:p w14:paraId="3E806E86" w14:textId="77777777" w:rsidR="00B57B36" w:rsidRDefault="00B57B36">
      <w:pPr>
        <w:pStyle w:val="BodyText"/>
        <w:spacing w:before="9"/>
        <w:rPr>
          <w:rFonts w:ascii="Arial"/>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8"/>
        <w:gridCol w:w="2966"/>
      </w:tblGrid>
      <w:tr w:rsidR="00B57B36" w14:paraId="378E463D" w14:textId="77777777" w:rsidTr="0085420D">
        <w:trPr>
          <w:trHeight w:val="393"/>
        </w:trPr>
        <w:tc>
          <w:tcPr>
            <w:tcW w:w="6518" w:type="dxa"/>
            <w:shd w:val="clear" w:color="auto" w:fill="C00000"/>
          </w:tcPr>
          <w:p w14:paraId="601CE1D2" w14:textId="77777777" w:rsidR="00B57B36" w:rsidRPr="0085420D" w:rsidRDefault="00696FC2">
            <w:pPr>
              <w:pStyle w:val="TableParagrap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Detail</w:t>
            </w:r>
          </w:p>
        </w:tc>
        <w:tc>
          <w:tcPr>
            <w:tcW w:w="2966" w:type="dxa"/>
            <w:shd w:val="clear" w:color="auto" w:fill="C00000"/>
          </w:tcPr>
          <w:p w14:paraId="4F1018A5" w14:textId="77777777" w:rsidR="00B57B36" w:rsidRPr="0085420D" w:rsidRDefault="00696FC2">
            <w:pPr>
              <w:pStyle w:val="TableParagraph"/>
              <w:ind w:left="162"/>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Amount</w:t>
            </w:r>
          </w:p>
        </w:tc>
      </w:tr>
      <w:tr w:rsidR="00B57B36" w14:paraId="6136434A" w14:textId="77777777" w:rsidTr="00521DBF">
        <w:trPr>
          <w:trHeight w:val="444"/>
        </w:trPr>
        <w:tc>
          <w:tcPr>
            <w:tcW w:w="6518" w:type="dxa"/>
          </w:tcPr>
          <w:p w14:paraId="78F1C780" w14:textId="2CFAFC7D" w:rsidR="00B57B36" w:rsidRPr="006E5410" w:rsidRDefault="005B2A60" w:rsidP="00521DBF">
            <w:pPr>
              <w:pStyle w:val="TableParagraph"/>
              <w:spacing w:before="0"/>
              <w:ind w:left="0"/>
              <w:rPr>
                <w:rFonts w:asciiTheme="minorHAnsi" w:hAnsiTheme="minorHAnsi" w:cstheme="minorHAnsi"/>
              </w:rPr>
            </w:pPr>
            <w:r>
              <w:rPr>
                <w:rFonts w:asciiTheme="minorHAnsi" w:hAnsiTheme="minorHAnsi" w:cstheme="minorHAnsi"/>
                <w:color w:val="0D0D0D"/>
              </w:rPr>
              <w:t xml:space="preserve">   </w:t>
            </w:r>
            <w:r w:rsidR="00696FC2" w:rsidRPr="006E5410">
              <w:rPr>
                <w:rFonts w:asciiTheme="minorHAnsi" w:hAnsiTheme="minorHAnsi" w:cstheme="minorHAnsi"/>
                <w:color w:val="0D0D0D"/>
              </w:rPr>
              <w:t>Pupil</w:t>
            </w:r>
            <w:r w:rsidR="00696FC2" w:rsidRPr="006E5410">
              <w:rPr>
                <w:rFonts w:asciiTheme="minorHAnsi" w:hAnsiTheme="minorHAnsi" w:cstheme="minorHAnsi"/>
                <w:color w:val="0D0D0D"/>
                <w:spacing w:val="-1"/>
              </w:rPr>
              <w:t xml:space="preserve"> </w:t>
            </w:r>
            <w:r w:rsidR="00696FC2" w:rsidRPr="006E5410">
              <w:rPr>
                <w:rFonts w:asciiTheme="minorHAnsi" w:hAnsiTheme="minorHAnsi" w:cstheme="minorHAnsi"/>
                <w:color w:val="0D0D0D"/>
              </w:rPr>
              <w:t>premium</w:t>
            </w:r>
            <w:r w:rsidR="00696FC2" w:rsidRPr="006E5410">
              <w:rPr>
                <w:rFonts w:asciiTheme="minorHAnsi" w:hAnsiTheme="minorHAnsi" w:cstheme="minorHAnsi"/>
                <w:color w:val="0D0D0D"/>
                <w:spacing w:val="-1"/>
              </w:rPr>
              <w:t xml:space="preserve"> </w:t>
            </w:r>
            <w:r w:rsidR="00696FC2" w:rsidRPr="006E5410">
              <w:rPr>
                <w:rFonts w:asciiTheme="minorHAnsi" w:hAnsiTheme="minorHAnsi" w:cstheme="minorHAnsi"/>
                <w:color w:val="0D0D0D"/>
              </w:rPr>
              <w:t>funding</w:t>
            </w:r>
            <w:r w:rsidR="00696FC2" w:rsidRPr="006E5410">
              <w:rPr>
                <w:rFonts w:asciiTheme="minorHAnsi" w:hAnsiTheme="minorHAnsi" w:cstheme="minorHAnsi"/>
                <w:color w:val="0D0D0D"/>
                <w:spacing w:val="-1"/>
              </w:rPr>
              <w:t xml:space="preserve"> </w:t>
            </w:r>
            <w:r w:rsidR="00696FC2" w:rsidRPr="006E5410">
              <w:rPr>
                <w:rFonts w:asciiTheme="minorHAnsi" w:hAnsiTheme="minorHAnsi" w:cstheme="minorHAnsi"/>
                <w:color w:val="0D0D0D"/>
              </w:rPr>
              <w:t>allocation</w:t>
            </w:r>
            <w:r w:rsidR="00696FC2" w:rsidRPr="006E5410">
              <w:rPr>
                <w:rFonts w:asciiTheme="minorHAnsi" w:hAnsiTheme="minorHAnsi" w:cstheme="minorHAnsi"/>
                <w:color w:val="0D0D0D"/>
                <w:spacing w:val="-1"/>
              </w:rPr>
              <w:t xml:space="preserve"> </w:t>
            </w:r>
            <w:r w:rsidR="00696FC2" w:rsidRPr="006E5410">
              <w:rPr>
                <w:rFonts w:asciiTheme="minorHAnsi" w:hAnsiTheme="minorHAnsi" w:cstheme="minorHAnsi"/>
                <w:color w:val="0D0D0D"/>
              </w:rPr>
              <w:t>this</w:t>
            </w:r>
            <w:r w:rsidR="00696FC2" w:rsidRPr="006E5410">
              <w:rPr>
                <w:rFonts w:asciiTheme="minorHAnsi" w:hAnsiTheme="minorHAnsi" w:cstheme="minorHAnsi"/>
                <w:color w:val="0D0D0D"/>
                <w:spacing w:val="-1"/>
              </w:rPr>
              <w:t xml:space="preserve"> </w:t>
            </w:r>
            <w:r w:rsidR="00696FC2" w:rsidRPr="006E5410">
              <w:rPr>
                <w:rFonts w:asciiTheme="minorHAnsi" w:hAnsiTheme="minorHAnsi" w:cstheme="minorHAnsi"/>
                <w:color w:val="0D0D0D"/>
              </w:rPr>
              <w:t>academic</w:t>
            </w:r>
            <w:r w:rsidR="00696FC2" w:rsidRPr="006E5410">
              <w:rPr>
                <w:rFonts w:asciiTheme="minorHAnsi" w:hAnsiTheme="minorHAnsi" w:cstheme="minorHAnsi"/>
                <w:color w:val="0D0D0D"/>
                <w:spacing w:val="-1"/>
              </w:rPr>
              <w:t xml:space="preserve"> </w:t>
            </w:r>
            <w:r w:rsidR="00696FC2" w:rsidRPr="006E5410">
              <w:rPr>
                <w:rFonts w:asciiTheme="minorHAnsi" w:hAnsiTheme="minorHAnsi" w:cstheme="minorHAnsi"/>
                <w:color w:val="0D0D0D"/>
                <w:spacing w:val="-4"/>
              </w:rPr>
              <w:t>year</w:t>
            </w:r>
          </w:p>
        </w:tc>
        <w:tc>
          <w:tcPr>
            <w:tcW w:w="2966" w:type="dxa"/>
          </w:tcPr>
          <w:p w14:paraId="281FA629" w14:textId="67A3FF60" w:rsidR="00B57B36" w:rsidRPr="00521DBF" w:rsidRDefault="00696FC2" w:rsidP="00521DBF">
            <w:pPr>
              <w:pStyle w:val="TableParagraph"/>
              <w:ind w:left="162"/>
              <w:rPr>
                <w:rFonts w:asciiTheme="minorHAnsi" w:hAnsiTheme="minorHAnsi" w:cstheme="minorHAnsi"/>
                <w:color w:val="0D0D0D"/>
                <w:spacing w:val="-2"/>
              </w:rPr>
            </w:pPr>
            <w:r w:rsidRPr="006E5410">
              <w:rPr>
                <w:rFonts w:asciiTheme="minorHAnsi" w:hAnsiTheme="minorHAnsi" w:cstheme="minorHAnsi"/>
                <w:color w:val="0D0D0D"/>
              </w:rPr>
              <w:t>£</w:t>
            </w:r>
            <w:r w:rsidR="00755F58">
              <w:rPr>
                <w:rFonts w:asciiTheme="minorHAnsi" w:hAnsiTheme="minorHAnsi" w:cstheme="minorHAnsi"/>
                <w:color w:val="0D0D0D"/>
              </w:rPr>
              <w:t>225,525</w:t>
            </w:r>
          </w:p>
        </w:tc>
      </w:tr>
      <w:tr w:rsidR="00B57B36" w14:paraId="179421CD" w14:textId="77777777">
        <w:trPr>
          <w:trHeight w:val="393"/>
        </w:trPr>
        <w:tc>
          <w:tcPr>
            <w:tcW w:w="6518" w:type="dxa"/>
          </w:tcPr>
          <w:p w14:paraId="79C06A43" w14:textId="77777777" w:rsidR="00B57B36" w:rsidRPr="006E5410" w:rsidRDefault="00696FC2">
            <w:pPr>
              <w:pStyle w:val="TableParagraph"/>
              <w:rPr>
                <w:rFonts w:asciiTheme="minorHAnsi" w:hAnsiTheme="minorHAnsi" w:cstheme="minorHAnsi"/>
              </w:rPr>
            </w:pPr>
            <w:r w:rsidRPr="006E5410">
              <w:rPr>
                <w:rFonts w:asciiTheme="minorHAnsi" w:hAnsiTheme="minorHAnsi" w:cstheme="minorHAnsi"/>
                <w:color w:val="0D0D0D"/>
              </w:rPr>
              <w:t>Recovery</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rPr>
              <w:t>premium</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funding</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allocation</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this</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rPr>
              <w:t>academic</w:t>
            </w:r>
            <w:r w:rsidRPr="006E5410">
              <w:rPr>
                <w:rFonts w:asciiTheme="minorHAnsi" w:hAnsiTheme="minorHAnsi" w:cstheme="minorHAnsi"/>
                <w:color w:val="0D0D0D"/>
                <w:spacing w:val="-1"/>
              </w:rPr>
              <w:t xml:space="preserve"> </w:t>
            </w:r>
            <w:r w:rsidRPr="006E5410">
              <w:rPr>
                <w:rFonts w:asciiTheme="minorHAnsi" w:hAnsiTheme="minorHAnsi" w:cstheme="minorHAnsi"/>
                <w:color w:val="0D0D0D"/>
                <w:spacing w:val="-4"/>
              </w:rPr>
              <w:t>year</w:t>
            </w:r>
          </w:p>
        </w:tc>
        <w:tc>
          <w:tcPr>
            <w:tcW w:w="2966" w:type="dxa"/>
          </w:tcPr>
          <w:p w14:paraId="65B97A42" w14:textId="423548B9" w:rsidR="00B57B36" w:rsidRPr="006E5410" w:rsidRDefault="00696FC2">
            <w:pPr>
              <w:pStyle w:val="TableParagraph"/>
              <w:ind w:left="162"/>
              <w:rPr>
                <w:rFonts w:asciiTheme="minorHAnsi" w:hAnsiTheme="minorHAnsi" w:cstheme="minorHAnsi"/>
              </w:rPr>
            </w:pPr>
            <w:r w:rsidRPr="006E5410">
              <w:rPr>
                <w:rFonts w:asciiTheme="minorHAnsi" w:hAnsiTheme="minorHAnsi" w:cstheme="minorHAnsi"/>
                <w:color w:val="0D0D0D"/>
                <w:spacing w:val="-2"/>
              </w:rPr>
              <w:t>£</w:t>
            </w:r>
            <w:r w:rsidR="000B1E15">
              <w:rPr>
                <w:rFonts w:asciiTheme="minorHAnsi" w:hAnsiTheme="minorHAnsi" w:cstheme="minorHAnsi"/>
                <w:color w:val="0D0D0D"/>
                <w:spacing w:val="-2"/>
              </w:rPr>
              <w:t>22,475</w:t>
            </w:r>
          </w:p>
        </w:tc>
      </w:tr>
      <w:tr w:rsidR="00B57B36" w14:paraId="653B0358" w14:textId="77777777">
        <w:trPr>
          <w:trHeight w:val="671"/>
        </w:trPr>
        <w:tc>
          <w:tcPr>
            <w:tcW w:w="6518" w:type="dxa"/>
          </w:tcPr>
          <w:p w14:paraId="28E17790" w14:textId="77777777" w:rsidR="00B57B36" w:rsidRPr="006E5410" w:rsidRDefault="00696FC2">
            <w:pPr>
              <w:pStyle w:val="TableParagraph"/>
              <w:spacing w:line="242" w:lineRule="auto"/>
              <w:ind w:right="240"/>
              <w:rPr>
                <w:rFonts w:asciiTheme="minorHAnsi" w:hAnsiTheme="minorHAnsi" w:cstheme="minorHAnsi"/>
              </w:rPr>
            </w:pPr>
            <w:r w:rsidRPr="006E5410">
              <w:rPr>
                <w:rFonts w:asciiTheme="minorHAnsi" w:hAnsiTheme="minorHAnsi" w:cstheme="minorHAnsi"/>
                <w:color w:val="0D0D0D"/>
              </w:rPr>
              <w:t>Pupil</w:t>
            </w:r>
            <w:r w:rsidRPr="006E5410">
              <w:rPr>
                <w:rFonts w:asciiTheme="minorHAnsi" w:hAnsiTheme="minorHAnsi" w:cstheme="minorHAnsi"/>
                <w:color w:val="0D0D0D"/>
                <w:spacing w:val="-7"/>
              </w:rPr>
              <w:t xml:space="preserve"> </w:t>
            </w:r>
            <w:r w:rsidRPr="006E5410">
              <w:rPr>
                <w:rFonts w:asciiTheme="minorHAnsi" w:hAnsiTheme="minorHAnsi" w:cstheme="minorHAnsi"/>
                <w:color w:val="0D0D0D"/>
              </w:rPr>
              <w:t>premium</w:t>
            </w:r>
            <w:r w:rsidRPr="006E5410">
              <w:rPr>
                <w:rFonts w:asciiTheme="minorHAnsi" w:hAnsiTheme="minorHAnsi" w:cstheme="minorHAnsi"/>
                <w:color w:val="0D0D0D"/>
                <w:spacing w:val="-7"/>
              </w:rPr>
              <w:t xml:space="preserve"> </w:t>
            </w:r>
            <w:r w:rsidRPr="006E5410">
              <w:rPr>
                <w:rFonts w:asciiTheme="minorHAnsi" w:hAnsiTheme="minorHAnsi" w:cstheme="minorHAnsi"/>
                <w:color w:val="0D0D0D"/>
              </w:rPr>
              <w:t>funding</w:t>
            </w:r>
            <w:r w:rsidRPr="006E5410">
              <w:rPr>
                <w:rFonts w:asciiTheme="minorHAnsi" w:hAnsiTheme="minorHAnsi" w:cstheme="minorHAnsi"/>
                <w:color w:val="0D0D0D"/>
                <w:spacing w:val="-7"/>
              </w:rPr>
              <w:t xml:space="preserve"> </w:t>
            </w:r>
            <w:r w:rsidRPr="006E5410">
              <w:rPr>
                <w:rFonts w:asciiTheme="minorHAnsi" w:hAnsiTheme="minorHAnsi" w:cstheme="minorHAnsi"/>
                <w:color w:val="0D0D0D"/>
              </w:rPr>
              <w:t>carried</w:t>
            </w:r>
            <w:r w:rsidRPr="006E5410">
              <w:rPr>
                <w:rFonts w:asciiTheme="minorHAnsi" w:hAnsiTheme="minorHAnsi" w:cstheme="minorHAnsi"/>
                <w:color w:val="0D0D0D"/>
                <w:spacing w:val="-7"/>
              </w:rPr>
              <w:t xml:space="preserve"> </w:t>
            </w:r>
            <w:r w:rsidRPr="006E5410">
              <w:rPr>
                <w:rFonts w:asciiTheme="minorHAnsi" w:hAnsiTheme="minorHAnsi" w:cstheme="minorHAnsi"/>
                <w:color w:val="0D0D0D"/>
              </w:rPr>
              <w:t>forward</w:t>
            </w:r>
            <w:r w:rsidRPr="006E5410">
              <w:rPr>
                <w:rFonts w:asciiTheme="minorHAnsi" w:hAnsiTheme="minorHAnsi" w:cstheme="minorHAnsi"/>
                <w:color w:val="0D0D0D"/>
                <w:spacing w:val="-7"/>
              </w:rPr>
              <w:t xml:space="preserve"> </w:t>
            </w:r>
            <w:r w:rsidRPr="006E5410">
              <w:rPr>
                <w:rFonts w:asciiTheme="minorHAnsi" w:hAnsiTheme="minorHAnsi" w:cstheme="minorHAnsi"/>
                <w:color w:val="0D0D0D"/>
              </w:rPr>
              <w:t>from</w:t>
            </w:r>
            <w:r w:rsidRPr="006E5410">
              <w:rPr>
                <w:rFonts w:asciiTheme="minorHAnsi" w:hAnsiTheme="minorHAnsi" w:cstheme="minorHAnsi"/>
                <w:color w:val="0D0D0D"/>
                <w:spacing w:val="-7"/>
              </w:rPr>
              <w:t xml:space="preserve"> </w:t>
            </w:r>
            <w:r w:rsidRPr="006E5410">
              <w:rPr>
                <w:rFonts w:asciiTheme="minorHAnsi" w:hAnsiTheme="minorHAnsi" w:cstheme="minorHAnsi"/>
                <w:color w:val="0D0D0D"/>
              </w:rPr>
              <w:t>previous years (enter £0 if not applicable)</w:t>
            </w:r>
          </w:p>
        </w:tc>
        <w:tc>
          <w:tcPr>
            <w:tcW w:w="2966" w:type="dxa"/>
          </w:tcPr>
          <w:p w14:paraId="6CB48ABA" w14:textId="77777777" w:rsidR="00B57B36" w:rsidRPr="006E5410" w:rsidRDefault="00696FC2">
            <w:pPr>
              <w:pStyle w:val="TableParagraph"/>
              <w:ind w:left="162"/>
              <w:rPr>
                <w:rFonts w:asciiTheme="minorHAnsi" w:hAnsiTheme="minorHAnsi" w:cstheme="minorHAnsi"/>
              </w:rPr>
            </w:pPr>
            <w:r w:rsidRPr="006E5410">
              <w:rPr>
                <w:rFonts w:asciiTheme="minorHAnsi" w:hAnsiTheme="minorHAnsi" w:cstheme="minorHAnsi"/>
                <w:color w:val="0D0D0D"/>
                <w:spacing w:val="-5"/>
              </w:rPr>
              <w:t>£0</w:t>
            </w:r>
          </w:p>
        </w:tc>
      </w:tr>
      <w:tr w:rsidR="00B57B36" w14:paraId="3A291619" w14:textId="77777777" w:rsidTr="006E5410">
        <w:trPr>
          <w:trHeight w:val="1031"/>
        </w:trPr>
        <w:tc>
          <w:tcPr>
            <w:tcW w:w="6518" w:type="dxa"/>
          </w:tcPr>
          <w:p w14:paraId="23FC37E3" w14:textId="77777777" w:rsidR="00B57B36" w:rsidRPr="006E5410" w:rsidRDefault="00696FC2">
            <w:pPr>
              <w:pStyle w:val="TableParagraph"/>
              <w:spacing w:before="62"/>
              <w:rPr>
                <w:rFonts w:asciiTheme="minorHAnsi" w:hAnsiTheme="minorHAnsi" w:cstheme="minorHAnsi"/>
                <w:b/>
              </w:rPr>
            </w:pPr>
            <w:r w:rsidRPr="006E5410">
              <w:rPr>
                <w:rFonts w:asciiTheme="minorHAnsi" w:hAnsiTheme="minorHAnsi" w:cstheme="minorHAnsi"/>
                <w:b/>
                <w:color w:val="0D0D0D"/>
              </w:rPr>
              <w:t>Total</w:t>
            </w:r>
            <w:r w:rsidRPr="006E5410">
              <w:rPr>
                <w:rFonts w:asciiTheme="minorHAnsi" w:hAnsiTheme="minorHAnsi" w:cstheme="minorHAnsi"/>
                <w:b/>
                <w:color w:val="0D0D0D"/>
                <w:spacing w:val="-2"/>
              </w:rPr>
              <w:t xml:space="preserve"> </w:t>
            </w:r>
            <w:r w:rsidRPr="006E5410">
              <w:rPr>
                <w:rFonts w:asciiTheme="minorHAnsi" w:hAnsiTheme="minorHAnsi" w:cstheme="minorHAnsi"/>
                <w:b/>
                <w:color w:val="0D0D0D"/>
              </w:rPr>
              <w:t xml:space="preserve">budget for this academic </w:t>
            </w:r>
            <w:r w:rsidRPr="006E5410">
              <w:rPr>
                <w:rFonts w:asciiTheme="minorHAnsi" w:hAnsiTheme="minorHAnsi" w:cstheme="minorHAnsi"/>
                <w:b/>
                <w:color w:val="0D0D0D"/>
                <w:spacing w:val="-4"/>
              </w:rPr>
              <w:t>year</w:t>
            </w:r>
          </w:p>
          <w:p w14:paraId="1DF8CF0B" w14:textId="77777777" w:rsidR="00B57B36" w:rsidRPr="006E5410" w:rsidRDefault="00696FC2">
            <w:pPr>
              <w:pStyle w:val="TableParagraph"/>
              <w:spacing w:before="60"/>
              <w:rPr>
                <w:rFonts w:asciiTheme="minorHAnsi" w:hAnsiTheme="minorHAnsi" w:cstheme="minorHAnsi"/>
              </w:rPr>
            </w:pPr>
            <w:r w:rsidRPr="006E5410">
              <w:rPr>
                <w:rFonts w:asciiTheme="minorHAnsi" w:hAnsiTheme="minorHAnsi" w:cstheme="minorHAnsi"/>
                <w:color w:val="0D0D0D"/>
              </w:rPr>
              <w:t>If your school is an academy in a trust that pools this funding,</w:t>
            </w:r>
            <w:r w:rsidRPr="006E5410">
              <w:rPr>
                <w:rFonts w:asciiTheme="minorHAnsi" w:hAnsiTheme="minorHAnsi" w:cstheme="minorHAnsi"/>
                <w:color w:val="0D0D0D"/>
                <w:spacing w:val="-6"/>
              </w:rPr>
              <w:t xml:space="preserve"> </w:t>
            </w:r>
            <w:r w:rsidRPr="006E5410">
              <w:rPr>
                <w:rFonts w:asciiTheme="minorHAnsi" w:hAnsiTheme="minorHAnsi" w:cstheme="minorHAnsi"/>
                <w:color w:val="0D0D0D"/>
              </w:rPr>
              <w:t>state</w:t>
            </w:r>
            <w:r w:rsidRPr="006E5410">
              <w:rPr>
                <w:rFonts w:asciiTheme="minorHAnsi" w:hAnsiTheme="minorHAnsi" w:cstheme="minorHAnsi"/>
                <w:color w:val="0D0D0D"/>
                <w:spacing w:val="-5"/>
              </w:rPr>
              <w:t xml:space="preserve"> </w:t>
            </w:r>
            <w:r w:rsidRPr="006E5410">
              <w:rPr>
                <w:rFonts w:asciiTheme="minorHAnsi" w:hAnsiTheme="minorHAnsi" w:cstheme="minorHAnsi"/>
                <w:color w:val="0D0D0D"/>
              </w:rPr>
              <w:t>the</w:t>
            </w:r>
            <w:r w:rsidRPr="006E5410">
              <w:rPr>
                <w:rFonts w:asciiTheme="minorHAnsi" w:hAnsiTheme="minorHAnsi" w:cstheme="minorHAnsi"/>
                <w:color w:val="0D0D0D"/>
                <w:spacing w:val="-5"/>
              </w:rPr>
              <w:t xml:space="preserve"> </w:t>
            </w:r>
            <w:r w:rsidRPr="006E5410">
              <w:rPr>
                <w:rFonts w:asciiTheme="minorHAnsi" w:hAnsiTheme="minorHAnsi" w:cstheme="minorHAnsi"/>
                <w:color w:val="0D0D0D"/>
              </w:rPr>
              <w:t>amount</w:t>
            </w:r>
            <w:r w:rsidRPr="006E5410">
              <w:rPr>
                <w:rFonts w:asciiTheme="minorHAnsi" w:hAnsiTheme="minorHAnsi" w:cstheme="minorHAnsi"/>
                <w:color w:val="0D0D0D"/>
                <w:spacing w:val="-6"/>
              </w:rPr>
              <w:t xml:space="preserve"> </w:t>
            </w:r>
            <w:r w:rsidRPr="006E5410">
              <w:rPr>
                <w:rFonts w:asciiTheme="minorHAnsi" w:hAnsiTheme="minorHAnsi" w:cstheme="minorHAnsi"/>
                <w:color w:val="0D0D0D"/>
              </w:rPr>
              <w:t>available</w:t>
            </w:r>
            <w:r w:rsidRPr="006E5410">
              <w:rPr>
                <w:rFonts w:asciiTheme="minorHAnsi" w:hAnsiTheme="minorHAnsi" w:cstheme="minorHAnsi"/>
                <w:color w:val="0D0D0D"/>
                <w:spacing w:val="-5"/>
              </w:rPr>
              <w:t xml:space="preserve"> </w:t>
            </w:r>
            <w:r w:rsidRPr="006E5410">
              <w:rPr>
                <w:rFonts w:asciiTheme="minorHAnsi" w:hAnsiTheme="minorHAnsi" w:cstheme="minorHAnsi"/>
                <w:color w:val="0D0D0D"/>
              </w:rPr>
              <w:t>to</w:t>
            </w:r>
            <w:r w:rsidRPr="006E5410">
              <w:rPr>
                <w:rFonts w:asciiTheme="minorHAnsi" w:hAnsiTheme="minorHAnsi" w:cstheme="minorHAnsi"/>
                <w:color w:val="0D0D0D"/>
                <w:spacing w:val="-5"/>
              </w:rPr>
              <w:t xml:space="preserve"> </w:t>
            </w:r>
            <w:r w:rsidRPr="006E5410">
              <w:rPr>
                <w:rFonts w:asciiTheme="minorHAnsi" w:hAnsiTheme="minorHAnsi" w:cstheme="minorHAnsi"/>
                <w:color w:val="0D0D0D"/>
              </w:rPr>
              <w:t>your</w:t>
            </w:r>
            <w:r w:rsidRPr="006E5410">
              <w:rPr>
                <w:rFonts w:asciiTheme="minorHAnsi" w:hAnsiTheme="minorHAnsi" w:cstheme="minorHAnsi"/>
                <w:color w:val="0D0D0D"/>
                <w:spacing w:val="-5"/>
              </w:rPr>
              <w:t xml:space="preserve"> </w:t>
            </w:r>
            <w:r w:rsidRPr="006E5410">
              <w:rPr>
                <w:rFonts w:asciiTheme="minorHAnsi" w:hAnsiTheme="minorHAnsi" w:cstheme="minorHAnsi"/>
                <w:color w:val="0D0D0D"/>
              </w:rPr>
              <w:t>school</w:t>
            </w:r>
            <w:r w:rsidRPr="006E5410">
              <w:rPr>
                <w:rFonts w:asciiTheme="minorHAnsi" w:hAnsiTheme="minorHAnsi" w:cstheme="minorHAnsi"/>
                <w:color w:val="0D0D0D"/>
                <w:spacing w:val="-5"/>
              </w:rPr>
              <w:t xml:space="preserve"> </w:t>
            </w:r>
            <w:r w:rsidRPr="006E5410">
              <w:rPr>
                <w:rFonts w:asciiTheme="minorHAnsi" w:hAnsiTheme="minorHAnsi" w:cstheme="minorHAnsi"/>
                <w:color w:val="0D0D0D"/>
              </w:rPr>
              <w:t>this academic year</w:t>
            </w:r>
          </w:p>
        </w:tc>
        <w:tc>
          <w:tcPr>
            <w:tcW w:w="2966" w:type="dxa"/>
          </w:tcPr>
          <w:p w14:paraId="6D2B88B9" w14:textId="5ED40952" w:rsidR="00B57B36" w:rsidRPr="006E5410" w:rsidRDefault="00696FC2">
            <w:pPr>
              <w:pStyle w:val="TableParagraph"/>
              <w:spacing w:before="62"/>
              <w:ind w:left="162"/>
              <w:rPr>
                <w:rFonts w:asciiTheme="minorHAnsi" w:hAnsiTheme="minorHAnsi" w:cstheme="minorHAnsi"/>
              </w:rPr>
            </w:pPr>
            <w:r w:rsidRPr="006E5410">
              <w:rPr>
                <w:rFonts w:asciiTheme="minorHAnsi" w:hAnsiTheme="minorHAnsi" w:cstheme="minorHAnsi"/>
                <w:color w:val="0D0D0D"/>
                <w:spacing w:val="-2"/>
              </w:rPr>
              <w:t>£</w:t>
            </w:r>
            <w:r w:rsidR="000B1E15">
              <w:rPr>
                <w:rFonts w:asciiTheme="minorHAnsi" w:hAnsiTheme="minorHAnsi" w:cstheme="minorHAnsi"/>
                <w:color w:val="0D0D0D"/>
                <w:spacing w:val="-2"/>
              </w:rPr>
              <w:t>248,000</w:t>
            </w:r>
          </w:p>
        </w:tc>
      </w:tr>
    </w:tbl>
    <w:p w14:paraId="55417E58" w14:textId="77777777" w:rsidR="00B57B36" w:rsidRDefault="00B57B36">
      <w:pPr>
        <w:rPr>
          <w:sz w:val="24"/>
        </w:rPr>
        <w:sectPr w:rsidR="00B57B36">
          <w:footerReference w:type="default" r:id="rId8"/>
          <w:type w:val="continuous"/>
          <w:pgSz w:w="11900" w:h="16840"/>
          <w:pgMar w:top="1060" w:right="1160" w:bottom="960" w:left="1020" w:header="0" w:footer="777" w:gutter="0"/>
          <w:pgNumType w:start="1"/>
          <w:cols w:space="720"/>
        </w:sectPr>
      </w:pPr>
    </w:p>
    <w:p w14:paraId="4C98D7D3" w14:textId="77777777" w:rsidR="00B57B36" w:rsidRPr="00D866BD" w:rsidRDefault="00696FC2">
      <w:pPr>
        <w:pStyle w:val="Heading1"/>
        <w:rPr>
          <w:rFonts w:asciiTheme="minorHAnsi" w:hAnsiTheme="minorHAnsi" w:cstheme="minorHAnsi"/>
        </w:rPr>
      </w:pPr>
      <w:r w:rsidRPr="00D866BD">
        <w:rPr>
          <w:rFonts w:asciiTheme="minorHAnsi" w:hAnsiTheme="minorHAnsi" w:cstheme="minorHAnsi"/>
          <w:color w:val="104F75"/>
        </w:rPr>
        <w:lastRenderedPageBreak/>
        <w:t>Part</w:t>
      </w:r>
      <w:r w:rsidRPr="00D866BD">
        <w:rPr>
          <w:rFonts w:asciiTheme="minorHAnsi" w:hAnsiTheme="minorHAnsi" w:cstheme="minorHAnsi"/>
          <w:color w:val="104F75"/>
          <w:spacing w:val="-3"/>
        </w:rPr>
        <w:t xml:space="preserve"> </w:t>
      </w:r>
      <w:r w:rsidRPr="00D866BD">
        <w:rPr>
          <w:rFonts w:asciiTheme="minorHAnsi" w:hAnsiTheme="minorHAnsi" w:cstheme="minorHAnsi"/>
          <w:color w:val="104F75"/>
        </w:rPr>
        <w:t>A:</w:t>
      </w:r>
      <w:r w:rsidRPr="00D866BD">
        <w:rPr>
          <w:rFonts w:asciiTheme="minorHAnsi" w:hAnsiTheme="minorHAnsi" w:cstheme="minorHAnsi"/>
          <w:color w:val="104F75"/>
          <w:spacing w:val="-3"/>
        </w:rPr>
        <w:t xml:space="preserve"> </w:t>
      </w:r>
      <w:r w:rsidRPr="00D866BD">
        <w:rPr>
          <w:rFonts w:asciiTheme="minorHAnsi" w:hAnsiTheme="minorHAnsi" w:cstheme="minorHAnsi"/>
          <w:color w:val="104F75"/>
        </w:rPr>
        <w:t>Pupil</w:t>
      </w:r>
      <w:r w:rsidRPr="00D866BD">
        <w:rPr>
          <w:rFonts w:asciiTheme="minorHAnsi" w:hAnsiTheme="minorHAnsi" w:cstheme="minorHAnsi"/>
          <w:color w:val="104F75"/>
          <w:spacing w:val="-3"/>
        </w:rPr>
        <w:t xml:space="preserve"> </w:t>
      </w:r>
      <w:r w:rsidRPr="00D866BD">
        <w:rPr>
          <w:rFonts w:asciiTheme="minorHAnsi" w:hAnsiTheme="minorHAnsi" w:cstheme="minorHAnsi"/>
          <w:color w:val="104F75"/>
        </w:rPr>
        <w:t>premium</w:t>
      </w:r>
      <w:r w:rsidRPr="00D866BD">
        <w:rPr>
          <w:rFonts w:asciiTheme="minorHAnsi" w:hAnsiTheme="minorHAnsi" w:cstheme="minorHAnsi"/>
          <w:color w:val="104F75"/>
          <w:spacing w:val="-2"/>
        </w:rPr>
        <w:t xml:space="preserve"> </w:t>
      </w:r>
      <w:r w:rsidRPr="00D866BD">
        <w:rPr>
          <w:rFonts w:asciiTheme="minorHAnsi" w:hAnsiTheme="minorHAnsi" w:cstheme="minorHAnsi"/>
          <w:color w:val="104F75"/>
        </w:rPr>
        <w:t>strategy</w:t>
      </w:r>
      <w:r w:rsidRPr="00D866BD">
        <w:rPr>
          <w:rFonts w:asciiTheme="minorHAnsi" w:hAnsiTheme="minorHAnsi" w:cstheme="minorHAnsi"/>
          <w:color w:val="104F75"/>
          <w:spacing w:val="-2"/>
        </w:rPr>
        <w:t xml:space="preserve"> </w:t>
      </w:r>
      <w:r w:rsidRPr="00D866BD">
        <w:rPr>
          <w:rFonts w:asciiTheme="minorHAnsi" w:hAnsiTheme="minorHAnsi" w:cstheme="minorHAnsi"/>
          <w:color w:val="104F75"/>
          <w:spacing w:val="-4"/>
        </w:rPr>
        <w:t>plan</w:t>
      </w:r>
    </w:p>
    <w:p w14:paraId="1E9C9C09" w14:textId="77777777" w:rsidR="00B57B36" w:rsidRDefault="00B57B36">
      <w:pPr>
        <w:pStyle w:val="BodyText"/>
        <w:spacing w:before="68"/>
        <w:rPr>
          <w:rFonts w:ascii="Arial"/>
          <w:b/>
          <w:sz w:val="36"/>
        </w:rPr>
      </w:pPr>
    </w:p>
    <w:p w14:paraId="735DB6AF" w14:textId="6D364F15" w:rsidR="00401673" w:rsidRPr="00401673" w:rsidRDefault="00696FC2" w:rsidP="00401673">
      <w:pPr>
        <w:pStyle w:val="Heading2"/>
        <w:rPr>
          <w:rFonts w:asciiTheme="minorHAnsi" w:hAnsiTheme="minorHAnsi" w:cstheme="minorHAnsi"/>
        </w:rPr>
      </w:pPr>
      <w:r w:rsidRPr="006E5410">
        <w:rPr>
          <w:rFonts w:asciiTheme="minorHAnsi" w:hAnsiTheme="minorHAnsi" w:cstheme="minorHAnsi"/>
          <w:color w:val="104F75"/>
        </w:rPr>
        <w:t>Statement</w:t>
      </w:r>
      <w:r w:rsidRPr="006E5410">
        <w:rPr>
          <w:rFonts w:asciiTheme="minorHAnsi" w:hAnsiTheme="minorHAnsi" w:cstheme="minorHAnsi"/>
          <w:color w:val="104F75"/>
          <w:spacing w:val="-8"/>
        </w:rPr>
        <w:t xml:space="preserve"> </w:t>
      </w:r>
      <w:r w:rsidRPr="006E5410">
        <w:rPr>
          <w:rFonts w:asciiTheme="minorHAnsi" w:hAnsiTheme="minorHAnsi" w:cstheme="minorHAnsi"/>
          <w:color w:val="104F75"/>
        </w:rPr>
        <w:t>of</w:t>
      </w:r>
      <w:r w:rsidRPr="006E5410">
        <w:rPr>
          <w:rFonts w:asciiTheme="minorHAnsi" w:hAnsiTheme="minorHAnsi" w:cstheme="minorHAnsi"/>
          <w:color w:val="104F75"/>
          <w:spacing w:val="-7"/>
        </w:rPr>
        <w:t xml:space="preserve"> </w:t>
      </w:r>
      <w:r w:rsidRPr="006E5410">
        <w:rPr>
          <w:rFonts w:asciiTheme="minorHAnsi" w:hAnsiTheme="minorHAnsi" w:cstheme="minorHAnsi"/>
          <w:color w:val="104F75"/>
          <w:spacing w:val="-2"/>
        </w:rPr>
        <w:t>intent</w:t>
      </w:r>
    </w:p>
    <w:p w14:paraId="14058858" w14:textId="539E1A24" w:rsidR="00B57B36" w:rsidRPr="006E5410" w:rsidRDefault="00696FC2">
      <w:pPr>
        <w:pStyle w:val="BodyText"/>
        <w:spacing w:before="249" w:line="288" w:lineRule="auto"/>
        <w:ind w:left="947" w:right="281"/>
        <w:rPr>
          <w:rFonts w:asciiTheme="minorHAnsi" w:hAnsiTheme="minorHAnsi" w:cstheme="minorHAnsi"/>
        </w:rPr>
      </w:pPr>
      <w:r w:rsidRPr="006E5410">
        <w:rPr>
          <w:rFonts w:asciiTheme="minorHAnsi" w:hAnsiTheme="minorHAnsi" w:cstheme="minorHAnsi"/>
          <w:noProof/>
        </w:rPr>
        <mc:AlternateContent>
          <mc:Choice Requires="wps">
            <w:drawing>
              <wp:anchor distT="0" distB="0" distL="0" distR="0" simplePos="0" relativeHeight="487352320" behindDoc="1" locked="0" layoutInCell="1" allowOverlap="1" wp14:anchorId="2A11772D" wp14:editId="6B9D6BA9">
                <wp:simplePos x="0" y="0"/>
                <wp:positionH relativeFrom="page">
                  <wp:posOffset>730250</wp:posOffset>
                </wp:positionH>
                <wp:positionV relativeFrom="paragraph">
                  <wp:posOffset>162560</wp:posOffset>
                </wp:positionV>
                <wp:extent cx="6096000" cy="74676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7467600"/>
                        </a:xfrm>
                        <a:custGeom>
                          <a:avLst/>
                          <a:gdLst/>
                          <a:ahLst/>
                          <a:cxnLst/>
                          <a:rect l="l" t="t" r="r" b="b"/>
                          <a:pathLst>
                            <a:path w="6029325" h="6525895">
                              <a:moveTo>
                                <a:pt x="6028944" y="0"/>
                              </a:moveTo>
                              <a:lnTo>
                                <a:pt x="6022848" y="0"/>
                              </a:lnTo>
                              <a:lnTo>
                                <a:pt x="6022848" y="6096"/>
                              </a:lnTo>
                              <a:lnTo>
                                <a:pt x="6022848" y="6519672"/>
                              </a:lnTo>
                              <a:lnTo>
                                <a:pt x="6096" y="6519672"/>
                              </a:lnTo>
                              <a:lnTo>
                                <a:pt x="6096" y="6096"/>
                              </a:lnTo>
                              <a:lnTo>
                                <a:pt x="6022848" y="6096"/>
                              </a:lnTo>
                              <a:lnTo>
                                <a:pt x="6022848" y="0"/>
                              </a:lnTo>
                              <a:lnTo>
                                <a:pt x="6096" y="0"/>
                              </a:lnTo>
                              <a:lnTo>
                                <a:pt x="0" y="0"/>
                              </a:lnTo>
                              <a:lnTo>
                                <a:pt x="0" y="6096"/>
                              </a:lnTo>
                              <a:lnTo>
                                <a:pt x="0" y="6519672"/>
                              </a:lnTo>
                              <a:lnTo>
                                <a:pt x="0" y="6525768"/>
                              </a:lnTo>
                              <a:lnTo>
                                <a:pt x="6096" y="6525768"/>
                              </a:lnTo>
                              <a:lnTo>
                                <a:pt x="6022848" y="6525768"/>
                              </a:lnTo>
                              <a:lnTo>
                                <a:pt x="6028944" y="6525768"/>
                              </a:lnTo>
                              <a:lnTo>
                                <a:pt x="6028944" y="6519672"/>
                              </a:lnTo>
                              <a:lnTo>
                                <a:pt x="6028944" y="6096"/>
                              </a:lnTo>
                              <a:lnTo>
                                <a:pt x="6028944"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0F747" id="Graphic 2" o:spid="_x0000_s1026" style="position:absolute;margin-left:57.5pt;margin-top:12.8pt;width:480pt;height:588pt;z-index:-1596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6029325,65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" path="m6028944,r-6096,l6022848,6096r,6513576l6096,6519672,6096,6096r6016752,l6022848,,6096,,,,,6096,,6519672r,6096l6096,6525768r6016752,l6028944,6525768r,-6096l6028944,6096r,-6096xe" fillcolor="black" stroked="f">
                <v:path arrowok="t"/>
                <w10:wrap anchorx="page"/>
              </v:shape>
            </w:pict>
          </mc:Fallback>
        </mc:AlternateContent>
      </w:r>
      <w:r w:rsidRPr="006E5410">
        <w:rPr>
          <w:rFonts w:asciiTheme="minorHAnsi" w:hAnsiTheme="minorHAnsi" w:cstheme="minorHAnsi"/>
          <w:color w:val="0D0D0D"/>
        </w:rPr>
        <w:t xml:space="preserve">Moat Farm Juniors serves a vibrant and diverse area. As a school community we aim for all children to make the best progress they are capable of across the curriculum; ultimately, we want our Pupil Premium children to leave us with excellent skills in English and </w:t>
      </w:r>
      <w:proofErr w:type="spellStart"/>
      <w:r w:rsidRPr="006E5410">
        <w:rPr>
          <w:rFonts w:asciiTheme="minorHAnsi" w:hAnsiTheme="minorHAnsi" w:cstheme="minorHAnsi"/>
          <w:color w:val="0D0D0D"/>
        </w:rPr>
        <w:t>maths</w:t>
      </w:r>
      <w:proofErr w:type="spellEnd"/>
      <w:r w:rsidRPr="006E5410">
        <w:rPr>
          <w:rFonts w:asciiTheme="minorHAnsi" w:hAnsiTheme="minorHAnsi" w:cstheme="minorHAnsi"/>
          <w:color w:val="0D0D0D"/>
        </w:rPr>
        <w:t xml:space="preserve"> and achieve at the end of Key Stage 2 in line with non - Pupil Premium</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pupils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nationally.</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We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also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want</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our</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Pupil</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Premium</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children</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leave</w:t>
      </w:r>
      <w:r w:rsidRPr="006E5410">
        <w:rPr>
          <w:rFonts w:asciiTheme="minorHAnsi" w:hAnsiTheme="minorHAnsi" w:cstheme="minorHAnsi"/>
          <w:color w:val="0D0D0D"/>
          <w:spacing w:val="-2"/>
        </w:rPr>
        <w:t xml:space="preserve"> </w:t>
      </w:r>
      <w:r w:rsidRPr="006E5410">
        <w:rPr>
          <w:rFonts w:asciiTheme="minorHAnsi" w:hAnsiTheme="minorHAnsi" w:cstheme="minorHAnsi"/>
          <w:color w:val="0D0D0D"/>
        </w:rPr>
        <w:t>us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with</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a wide body of knowledge that supports excellent achievement in all curriculum areas.</w:t>
      </w:r>
    </w:p>
    <w:p w14:paraId="349D65F3" w14:textId="77777777" w:rsidR="00017CE5" w:rsidRDefault="00017CE5">
      <w:pPr>
        <w:pStyle w:val="BodyText"/>
        <w:spacing w:before="2" w:line="288" w:lineRule="auto"/>
        <w:ind w:left="947" w:right="292"/>
        <w:rPr>
          <w:rFonts w:asciiTheme="minorHAnsi" w:hAnsiTheme="minorHAnsi" w:cstheme="minorHAnsi"/>
          <w:color w:val="0D0D0D"/>
        </w:rPr>
      </w:pPr>
    </w:p>
    <w:p w14:paraId="334C4441" w14:textId="3DC7CA01" w:rsidR="00B57B36" w:rsidRPr="006E5410" w:rsidRDefault="00696FC2">
      <w:pPr>
        <w:pStyle w:val="BodyText"/>
        <w:spacing w:before="2" w:line="288" w:lineRule="auto"/>
        <w:ind w:left="947" w:right="292"/>
        <w:rPr>
          <w:rFonts w:asciiTheme="minorHAnsi" w:hAnsiTheme="minorHAnsi" w:cstheme="minorHAnsi"/>
          <w:color w:val="0D0D0D"/>
        </w:rPr>
      </w:pPr>
      <w:r w:rsidRPr="006E5410">
        <w:rPr>
          <w:rFonts w:asciiTheme="minorHAnsi" w:hAnsiTheme="minorHAnsi" w:cstheme="minorHAnsi"/>
          <w:color w:val="0D0D0D"/>
        </w:rPr>
        <w:t>Our strategy sets out how we will mitigate the challenges faced by some of our pupils. We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aim</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meet</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needs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of</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every</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child</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ensure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that</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they</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have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everything</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they</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need to be successful both in and out of school.</w:t>
      </w:r>
    </w:p>
    <w:p w14:paraId="4FCFB92E" w14:textId="77777777" w:rsidR="00453A88" w:rsidRPr="006E5410" w:rsidRDefault="00453A88">
      <w:pPr>
        <w:pStyle w:val="BodyText"/>
        <w:spacing w:before="2" w:line="288" w:lineRule="auto"/>
        <w:ind w:left="947" w:right="292"/>
        <w:rPr>
          <w:rFonts w:asciiTheme="minorHAnsi" w:hAnsiTheme="minorHAnsi" w:cstheme="minorHAnsi"/>
        </w:rPr>
      </w:pPr>
    </w:p>
    <w:p w14:paraId="0FE33281" w14:textId="77777777" w:rsidR="00B57B36" w:rsidRPr="006E5410" w:rsidRDefault="00696FC2">
      <w:pPr>
        <w:pStyle w:val="BodyText"/>
        <w:spacing w:line="288" w:lineRule="auto"/>
        <w:ind w:left="947" w:right="281"/>
        <w:rPr>
          <w:rFonts w:asciiTheme="minorHAnsi" w:hAnsiTheme="minorHAnsi" w:cstheme="minorHAnsi"/>
          <w:color w:val="0D0D0D"/>
        </w:rPr>
      </w:pPr>
      <w:r w:rsidRPr="006E5410">
        <w:rPr>
          <w:rFonts w:asciiTheme="minorHAnsi" w:hAnsiTheme="minorHAnsi" w:cstheme="minorHAnsi"/>
          <w:color w:val="0D0D0D"/>
        </w:rPr>
        <w:t>Excellent curriculum delivery through consistently good teaching is the basis of our Pupil Premium plan. Good teaching in all curriculum areas ensures that children have the specific subject knowledge that enables new knowledge to be retained, helping them commit the new information to long term memory. Our curriculum will tackle the ‘Matthew Effect’ (Hirst) of those pupils with more prior knowledge learning more than those with limited prior knowledge. We aim to develop specific subject knowledge for every Pupil Premium pupil so that this gap closes by implementing a knowledge rich curriculum</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that</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looks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embed</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communal</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knowledge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for</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all</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pupils.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do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this,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we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 xml:space="preserve">need our Pupil Premium pupils in school every day on time feeling good about themselves and able to persevere with learning in school because they have the positive attitudes to enable them to succeed so our plan </w:t>
      </w:r>
      <w:proofErr w:type="spellStart"/>
      <w:r w:rsidRPr="006E5410">
        <w:rPr>
          <w:rFonts w:asciiTheme="minorHAnsi" w:hAnsiTheme="minorHAnsi" w:cstheme="minorHAnsi"/>
          <w:color w:val="0D0D0D"/>
        </w:rPr>
        <w:t>prioritises</w:t>
      </w:r>
      <w:proofErr w:type="spellEnd"/>
      <w:r w:rsidRPr="006E5410">
        <w:rPr>
          <w:rFonts w:asciiTheme="minorHAnsi" w:hAnsiTheme="minorHAnsi" w:cstheme="minorHAnsi"/>
          <w:color w:val="0D0D0D"/>
        </w:rPr>
        <w:t xml:space="preserve"> attendance and the development of positive learning </w:t>
      </w:r>
      <w:proofErr w:type="spellStart"/>
      <w:r w:rsidRPr="006E5410">
        <w:rPr>
          <w:rFonts w:asciiTheme="minorHAnsi" w:hAnsiTheme="minorHAnsi" w:cstheme="minorHAnsi"/>
          <w:color w:val="0D0D0D"/>
        </w:rPr>
        <w:t>behaviours</w:t>
      </w:r>
      <w:proofErr w:type="spellEnd"/>
      <w:r w:rsidRPr="006E5410">
        <w:rPr>
          <w:rFonts w:asciiTheme="minorHAnsi" w:hAnsiTheme="minorHAnsi" w:cstheme="minorHAnsi"/>
          <w:color w:val="0D0D0D"/>
        </w:rPr>
        <w:t xml:space="preserve"> and attitudes to learning.</w:t>
      </w:r>
    </w:p>
    <w:p w14:paraId="6E06A4AF" w14:textId="77777777" w:rsidR="00453A88" w:rsidRPr="006E5410" w:rsidRDefault="00453A88">
      <w:pPr>
        <w:pStyle w:val="BodyText"/>
        <w:spacing w:line="288" w:lineRule="auto"/>
        <w:ind w:left="947" w:right="281"/>
        <w:rPr>
          <w:rFonts w:asciiTheme="minorHAnsi" w:hAnsiTheme="minorHAnsi" w:cstheme="minorHAnsi"/>
        </w:rPr>
      </w:pPr>
    </w:p>
    <w:p w14:paraId="1A153DE1" w14:textId="77777777" w:rsidR="00B57B36" w:rsidRPr="006E5410" w:rsidRDefault="00696FC2">
      <w:pPr>
        <w:pStyle w:val="BodyText"/>
        <w:spacing w:line="288" w:lineRule="auto"/>
        <w:ind w:left="947" w:right="281"/>
        <w:rPr>
          <w:rFonts w:asciiTheme="minorHAnsi" w:hAnsiTheme="minorHAnsi" w:cstheme="minorHAnsi"/>
        </w:rPr>
      </w:pPr>
      <w:r w:rsidRPr="006E5410">
        <w:rPr>
          <w:rFonts w:asciiTheme="minorHAnsi" w:hAnsiTheme="minorHAnsi" w:cstheme="minorHAnsi"/>
          <w:color w:val="0D0D0D"/>
        </w:rPr>
        <w:t>We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have</w:t>
      </w:r>
      <w:r w:rsidRPr="006E5410">
        <w:rPr>
          <w:rFonts w:asciiTheme="minorHAnsi" w:hAnsiTheme="minorHAnsi" w:cstheme="minorHAnsi"/>
          <w:color w:val="0D0D0D"/>
          <w:spacing w:val="-3"/>
        </w:rPr>
        <w:t xml:space="preserve"> </w:t>
      </w:r>
      <w:proofErr w:type="gramStart"/>
      <w:r w:rsidRPr="006E5410">
        <w:rPr>
          <w:rFonts w:asciiTheme="minorHAnsi" w:hAnsiTheme="minorHAnsi" w:cstheme="minorHAnsi"/>
          <w:color w:val="0D0D0D"/>
        </w:rPr>
        <w:t>a</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number</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of</w:t>
      </w:r>
      <w:proofErr w:type="gramEnd"/>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teachers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at</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the</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early</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stages</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of</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their</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career</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so,</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of</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particular</w:t>
      </w:r>
      <w:r w:rsidRPr="006E5410">
        <w:rPr>
          <w:rFonts w:asciiTheme="minorHAnsi" w:hAnsiTheme="minorHAnsi" w:cstheme="minorHAnsi"/>
          <w:color w:val="0D0D0D"/>
          <w:spacing w:val="-3"/>
        </w:rPr>
        <w:t xml:space="preserve"> </w:t>
      </w:r>
      <w:r w:rsidRPr="006E5410">
        <w:rPr>
          <w:rFonts w:asciiTheme="minorHAnsi" w:hAnsiTheme="minorHAnsi" w:cstheme="minorHAnsi"/>
          <w:color w:val="0D0D0D"/>
        </w:rPr>
        <w:t>focus is the way in which we develop our ECTs and RQTs into the best teachers to enable our Pupil Premium pupils to make accelerated progress.</w:t>
      </w:r>
    </w:p>
    <w:p w14:paraId="3BF3B15D" w14:textId="77777777" w:rsidR="00B57B36" w:rsidRPr="006E5410" w:rsidRDefault="00B57B36">
      <w:pPr>
        <w:pStyle w:val="BodyText"/>
        <w:spacing w:before="47"/>
        <w:rPr>
          <w:rFonts w:asciiTheme="minorHAnsi" w:hAnsiTheme="minorHAnsi" w:cstheme="minorHAnsi"/>
        </w:rPr>
      </w:pPr>
    </w:p>
    <w:p w14:paraId="0EE80159" w14:textId="32B9A29A" w:rsidR="00B57B36" w:rsidRPr="006E5410" w:rsidRDefault="00696FC2">
      <w:pPr>
        <w:pStyle w:val="BodyText"/>
        <w:spacing w:before="1" w:line="288" w:lineRule="auto"/>
        <w:ind w:left="947" w:right="281"/>
        <w:rPr>
          <w:rFonts w:asciiTheme="minorHAnsi" w:hAnsiTheme="minorHAnsi" w:cstheme="minorHAnsi"/>
        </w:rPr>
      </w:pPr>
      <w:r w:rsidRPr="006E5410">
        <w:rPr>
          <w:rFonts w:asciiTheme="minorHAnsi" w:hAnsiTheme="minorHAnsi" w:cstheme="minorHAnsi"/>
          <w:color w:val="0D0D0D"/>
        </w:rPr>
        <w:t xml:space="preserve">In our current Pupil Premium strategy, we are </w:t>
      </w:r>
      <w:r w:rsidR="00B97D6C" w:rsidRPr="006E5410">
        <w:rPr>
          <w:rFonts w:asciiTheme="minorHAnsi" w:hAnsiTheme="minorHAnsi" w:cstheme="minorHAnsi"/>
          <w:color w:val="0D0D0D"/>
        </w:rPr>
        <w:t>focusing</w:t>
      </w:r>
      <w:r w:rsidRPr="006E5410">
        <w:rPr>
          <w:rFonts w:asciiTheme="minorHAnsi" w:hAnsiTheme="minorHAnsi" w:cstheme="minorHAnsi"/>
          <w:color w:val="0D0D0D"/>
        </w:rPr>
        <w:t xml:space="preserve"> on developing the practice of all members of staff by implementing our curriculum. </w:t>
      </w:r>
      <w:proofErr w:type="gramStart"/>
      <w:r w:rsidRPr="006E5410">
        <w:rPr>
          <w:rFonts w:asciiTheme="minorHAnsi" w:hAnsiTheme="minorHAnsi" w:cstheme="minorHAnsi"/>
          <w:color w:val="0D0D0D"/>
        </w:rPr>
        <w:t>In particular, we</w:t>
      </w:r>
      <w:proofErr w:type="gramEnd"/>
      <w:r w:rsidRPr="006E5410">
        <w:rPr>
          <w:rFonts w:asciiTheme="minorHAnsi" w:hAnsiTheme="minorHAnsi" w:cstheme="minorHAnsi"/>
          <w:color w:val="0D0D0D"/>
        </w:rPr>
        <w:t xml:space="preserve"> are looking to develop our ECTs into good teachers in all curriculum areas by providing planning support, ongoing CPD coaching and mentoring and by providing frequent opportunities to</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observe</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excellent</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practice.</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We</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are</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providing</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ongoing</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attendance</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support</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for</w:t>
      </w:r>
      <w:r w:rsidRPr="006E5410">
        <w:rPr>
          <w:rFonts w:asciiTheme="minorHAnsi" w:hAnsiTheme="minorHAnsi" w:cstheme="minorHAnsi"/>
          <w:color w:val="0D0D0D"/>
          <w:spacing w:val="-4"/>
        </w:rPr>
        <w:t xml:space="preserve"> </w:t>
      </w:r>
      <w:r w:rsidRPr="006E5410">
        <w:rPr>
          <w:rFonts w:asciiTheme="minorHAnsi" w:hAnsiTheme="minorHAnsi" w:cstheme="minorHAnsi"/>
          <w:color w:val="0D0D0D"/>
        </w:rPr>
        <w:t xml:space="preserve">families of Pupil Premium pupils who are not yet reaching the school’s attendance target of 97%. We are providing targeted interventions in reading, writing and </w:t>
      </w:r>
      <w:proofErr w:type="spellStart"/>
      <w:r w:rsidRPr="006E5410">
        <w:rPr>
          <w:rFonts w:asciiTheme="minorHAnsi" w:hAnsiTheme="minorHAnsi" w:cstheme="minorHAnsi"/>
          <w:color w:val="0D0D0D"/>
        </w:rPr>
        <w:t>maths</w:t>
      </w:r>
      <w:proofErr w:type="spellEnd"/>
      <w:r w:rsidRPr="006E5410">
        <w:rPr>
          <w:rFonts w:asciiTheme="minorHAnsi" w:hAnsiTheme="minorHAnsi" w:cstheme="minorHAnsi"/>
          <w:color w:val="0D0D0D"/>
        </w:rPr>
        <w:t xml:space="preserve"> to ensure that children are developing the knowledge and understanding to catch up.</w:t>
      </w:r>
    </w:p>
    <w:p w14:paraId="2973BA3D" w14:textId="77777777" w:rsidR="00B57B36" w:rsidRDefault="00B57B36">
      <w:pPr>
        <w:spacing w:line="288" w:lineRule="auto"/>
      </w:pPr>
    </w:p>
    <w:p w14:paraId="75886E86" w14:textId="77777777" w:rsidR="00017CE5" w:rsidRDefault="00017CE5">
      <w:pPr>
        <w:spacing w:line="288" w:lineRule="auto"/>
        <w:sectPr w:rsidR="00017CE5">
          <w:pgSz w:w="11900" w:h="16840"/>
          <w:pgMar w:top="1060" w:right="1160" w:bottom="960" w:left="1020" w:header="0" w:footer="777" w:gutter="0"/>
          <w:cols w:space="720"/>
        </w:sectPr>
      </w:pPr>
    </w:p>
    <w:p w14:paraId="0E04F78E" w14:textId="77777777" w:rsidR="00B57B36" w:rsidRPr="002E17B4" w:rsidRDefault="00696FC2">
      <w:pPr>
        <w:pStyle w:val="Heading2"/>
        <w:spacing w:before="75"/>
        <w:rPr>
          <w:rFonts w:asciiTheme="minorHAnsi" w:hAnsiTheme="minorHAnsi" w:cstheme="minorHAnsi"/>
        </w:rPr>
      </w:pPr>
      <w:r w:rsidRPr="002E17B4">
        <w:rPr>
          <w:rFonts w:asciiTheme="minorHAnsi" w:hAnsiTheme="minorHAnsi" w:cstheme="minorHAnsi"/>
          <w:color w:val="104F75"/>
          <w:spacing w:val="-2"/>
        </w:rPr>
        <w:lastRenderedPageBreak/>
        <w:t>Challenges</w:t>
      </w:r>
    </w:p>
    <w:p w14:paraId="6F99B336" w14:textId="77777777" w:rsidR="00B57B36" w:rsidRPr="002E17B4" w:rsidRDefault="00696FC2">
      <w:pPr>
        <w:spacing w:before="242" w:line="237" w:lineRule="auto"/>
        <w:ind w:left="112"/>
        <w:rPr>
          <w:rFonts w:asciiTheme="minorHAnsi" w:hAnsiTheme="minorHAnsi" w:cstheme="minorHAnsi"/>
        </w:rPr>
      </w:pPr>
      <w:r w:rsidRPr="002E17B4">
        <w:rPr>
          <w:rFonts w:asciiTheme="minorHAnsi" w:hAnsiTheme="minorHAnsi" w:cstheme="minorHAnsi"/>
        </w:rPr>
        <w:t>This</w:t>
      </w:r>
      <w:r w:rsidRPr="002E17B4">
        <w:rPr>
          <w:rFonts w:asciiTheme="minorHAnsi" w:hAnsiTheme="minorHAnsi" w:cstheme="minorHAnsi"/>
          <w:spacing w:val="-3"/>
        </w:rPr>
        <w:t xml:space="preserve"> </w:t>
      </w:r>
      <w:r w:rsidRPr="002E17B4">
        <w:rPr>
          <w:rFonts w:asciiTheme="minorHAnsi" w:hAnsiTheme="minorHAnsi" w:cstheme="minorHAnsi"/>
        </w:rPr>
        <w:t>details</w:t>
      </w:r>
      <w:r w:rsidRPr="002E17B4">
        <w:rPr>
          <w:rFonts w:asciiTheme="minorHAnsi" w:hAnsiTheme="minorHAnsi" w:cstheme="minorHAnsi"/>
          <w:spacing w:val="-4"/>
        </w:rPr>
        <w:t xml:space="preserve"> </w:t>
      </w:r>
      <w:r w:rsidRPr="002E17B4">
        <w:rPr>
          <w:rFonts w:asciiTheme="minorHAnsi" w:hAnsiTheme="minorHAnsi" w:cstheme="minorHAnsi"/>
        </w:rPr>
        <w:t>the</w:t>
      </w:r>
      <w:r w:rsidRPr="002E17B4">
        <w:rPr>
          <w:rFonts w:asciiTheme="minorHAnsi" w:hAnsiTheme="minorHAnsi" w:cstheme="minorHAnsi"/>
          <w:spacing w:val="-3"/>
        </w:rPr>
        <w:t xml:space="preserve"> </w:t>
      </w:r>
      <w:r w:rsidRPr="002E17B4">
        <w:rPr>
          <w:rFonts w:asciiTheme="minorHAnsi" w:hAnsiTheme="minorHAnsi" w:cstheme="minorHAnsi"/>
        </w:rPr>
        <w:t>key</w:t>
      </w:r>
      <w:r w:rsidRPr="002E17B4">
        <w:rPr>
          <w:rFonts w:asciiTheme="minorHAnsi" w:hAnsiTheme="minorHAnsi" w:cstheme="minorHAnsi"/>
          <w:spacing w:val="-3"/>
        </w:rPr>
        <w:t xml:space="preserve"> </w:t>
      </w:r>
      <w:r w:rsidRPr="002E17B4">
        <w:rPr>
          <w:rFonts w:asciiTheme="minorHAnsi" w:hAnsiTheme="minorHAnsi" w:cstheme="minorHAnsi"/>
        </w:rPr>
        <w:t>challenges</w:t>
      </w:r>
      <w:r w:rsidRPr="002E17B4">
        <w:rPr>
          <w:rFonts w:asciiTheme="minorHAnsi" w:hAnsiTheme="minorHAnsi" w:cstheme="minorHAnsi"/>
          <w:spacing w:val="-3"/>
        </w:rPr>
        <w:t xml:space="preserve"> </w:t>
      </w:r>
      <w:r w:rsidRPr="002E17B4">
        <w:rPr>
          <w:rFonts w:asciiTheme="minorHAnsi" w:hAnsiTheme="minorHAnsi" w:cstheme="minorHAnsi"/>
        </w:rPr>
        <w:t>to</w:t>
      </w:r>
      <w:r w:rsidRPr="002E17B4">
        <w:rPr>
          <w:rFonts w:asciiTheme="minorHAnsi" w:hAnsiTheme="minorHAnsi" w:cstheme="minorHAnsi"/>
          <w:spacing w:val="-4"/>
        </w:rPr>
        <w:t xml:space="preserve"> </w:t>
      </w:r>
      <w:r w:rsidRPr="002E17B4">
        <w:rPr>
          <w:rFonts w:asciiTheme="minorHAnsi" w:hAnsiTheme="minorHAnsi" w:cstheme="minorHAnsi"/>
        </w:rPr>
        <w:t>achievement</w:t>
      </w:r>
      <w:r w:rsidRPr="002E17B4">
        <w:rPr>
          <w:rFonts w:asciiTheme="minorHAnsi" w:hAnsiTheme="minorHAnsi" w:cstheme="minorHAnsi"/>
          <w:spacing w:val="-4"/>
        </w:rPr>
        <w:t xml:space="preserve"> </w:t>
      </w:r>
      <w:r w:rsidRPr="002E17B4">
        <w:rPr>
          <w:rFonts w:asciiTheme="minorHAnsi" w:hAnsiTheme="minorHAnsi" w:cstheme="minorHAnsi"/>
        </w:rPr>
        <w:t>that</w:t>
      </w:r>
      <w:r w:rsidRPr="002E17B4">
        <w:rPr>
          <w:rFonts w:asciiTheme="minorHAnsi" w:hAnsiTheme="minorHAnsi" w:cstheme="minorHAnsi"/>
          <w:spacing w:val="-4"/>
        </w:rPr>
        <w:t xml:space="preserve"> </w:t>
      </w:r>
      <w:r w:rsidRPr="002E17B4">
        <w:rPr>
          <w:rFonts w:asciiTheme="minorHAnsi" w:hAnsiTheme="minorHAnsi" w:cstheme="minorHAnsi"/>
        </w:rPr>
        <w:t>we</w:t>
      </w:r>
      <w:r w:rsidRPr="002E17B4">
        <w:rPr>
          <w:rFonts w:asciiTheme="minorHAnsi" w:hAnsiTheme="minorHAnsi" w:cstheme="minorHAnsi"/>
          <w:spacing w:val="-3"/>
        </w:rPr>
        <w:t xml:space="preserve"> </w:t>
      </w:r>
      <w:r w:rsidRPr="002E17B4">
        <w:rPr>
          <w:rFonts w:asciiTheme="minorHAnsi" w:hAnsiTheme="minorHAnsi" w:cstheme="minorHAnsi"/>
        </w:rPr>
        <w:t>have</w:t>
      </w:r>
      <w:r w:rsidRPr="002E17B4">
        <w:rPr>
          <w:rFonts w:asciiTheme="minorHAnsi" w:hAnsiTheme="minorHAnsi" w:cstheme="minorHAnsi"/>
          <w:spacing w:val="-3"/>
        </w:rPr>
        <w:t xml:space="preserve"> </w:t>
      </w:r>
      <w:r w:rsidRPr="002E17B4">
        <w:rPr>
          <w:rFonts w:asciiTheme="minorHAnsi" w:hAnsiTheme="minorHAnsi" w:cstheme="minorHAnsi"/>
        </w:rPr>
        <w:t>identified</w:t>
      </w:r>
      <w:r w:rsidRPr="002E17B4">
        <w:rPr>
          <w:rFonts w:asciiTheme="minorHAnsi" w:hAnsiTheme="minorHAnsi" w:cstheme="minorHAnsi"/>
          <w:spacing w:val="-3"/>
        </w:rPr>
        <w:t xml:space="preserve"> </w:t>
      </w:r>
      <w:r w:rsidRPr="002E17B4">
        <w:rPr>
          <w:rFonts w:asciiTheme="minorHAnsi" w:hAnsiTheme="minorHAnsi" w:cstheme="minorHAnsi"/>
        </w:rPr>
        <w:t>among</w:t>
      </w:r>
      <w:r w:rsidRPr="002E17B4">
        <w:rPr>
          <w:rFonts w:asciiTheme="minorHAnsi" w:hAnsiTheme="minorHAnsi" w:cstheme="minorHAnsi"/>
          <w:spacing w:val="-4"/>
        </w:rPr>
        <w:t xml:space="preserve"> </w:t>
      </w:r>
      <w:r w:rsidRPr="002E17B4">
        <w:rPr>
          <w:rFonts w:asciiTheme="minorHAnsi" w:hAnsiTheme="minorHAnsi" w:cstheme="minorHAnsi"/>
        </w:rPr>
        <w:t>our disadvantaged pupils.</w:t>
      </w:r>
    </w:p>
    <w:p w14:paraId="767D1A65" w14:textId="77777777" w:rsidR="00B57B36" w:rsidRPr="002E17B4" w:rsidRDefault="00B57B36">
      <w:pPr>
        <w:pStyle w:val="BodyText"/>
        <w:spacing w:before="13"/>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8006"/>
      </w:tblGrid>
      <w:tr w:rsidR="00B57B36" w:rsidRPr="002E17B4" w14:paraId="6335499B" w14:textId="77777777" w:rsidTr="0085420D">
        <w:trPr>
          <w:trHeight w:val="671"/>
        </w:trPr>
        <w:tc>
          <w:tcPr>
            <w:tcW w:w="1478" w:type="dxa"/>
            <w:shd w:val="clear" w:color="auto" w:fill="C00000"/>
          </w:tcPr>
          <w:p w14:paraId="386A9798" w14:textId="77777777" w:rsidR="00B57B36" w:rsidRPr="0085420D" w:rsidRDefault="00696FC2">
            <w:pPr>
              <w:pStyle w:val="TableParagraph"/>
              <w:spacing w:line="242" w:lineRule="auto"/>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Challenge number</w:t>
            </w:r>
          </w:p>
        </w:tc>
        <w:tc>
          <w:tcPr>
            <w:tcW w:w="8006" w:type="dxa"/>
            <w:shd w:val="clear" w:color="auto" w:fill="C00000"/>
          </w:tcPr>
          <w:p w14:paraId="6C466248" w14:textId="77777777" w:rsidR="00B57B36" w:rsidRPr="0085420D" w:rsidRDefault="00696FC2">
            <w:pPr>
              <w:pStyle w:val="TableParagraph"/>
              <w:ind w:left="162"/>
              <w:rPr>
                <w:rFonts w:asciiTheme="minorHAnsi" w:hAnsiTheme="minorHAnsi" w:cstheme="minorHAnsi"/>
                <w:b/>
                <w:color w:val="FFFFFF" w:themeColor="background1"/>
              </w:rPr>
            </w:pPr>
            <w:r w:rsidRPr="0085420D">
              <w:rPr>
                <w:rFonts w:asciiTheme="minorHAnsi" w:hAnsiTheme="minorHAnsi" w:cstheme="minorHAnsi"/>
                <w:b/>
                <w:color w:val="FFFFFF" w:themeColor="background1"/>
              </w:rPr>
              <w:t>Detail</w:t>
            </w:r>
            <w:r w:rsidRPr="0085420D">
              <w:rPr>
                <w:rFonts w:asciiTheme="minorHAnsi" w:hAnsiTheme="minorHAnsi" w:cstheme="minorHAnsi"/>
                <w:b/>
                <w:color w:val="FFFFFF" w:themeColor="background1"/>
                <w:spacing w:val="-2"/>
              </w:rPr>
              <w:t xml:space="preserve"> </w:t>
            </w:r>
            <w:r w:rsidRPr="0085420D">
              <w:rPr>
                <w:rFonts w:asciiTheme="minorHAnsi" w:hAnsiTheme="minorHAnsi" w:cstheme="minorHAnsi"/>
                <w:b/>
                <w:color w:val="FFFFFF" w:themeColor="background1"/>
              </w:rPr>
              <w:t xml:space="preserve">of </w:t>
            </w:r>
            <w:r w:rsidRPr="0085420D">
              <w:rPr>
                <w:rFonts w:asciiTheme="minorHAnsi" w:hAnsiTheme="minorHAnsi" w:cstheme="minorHAnsi"/>
                <w:b/>
                <w:color w:val="FFFFFF" w:themeColor="background1"/>
                <w:spacing w:val="-2"/>
              </w:rPr>
              <w:t>challenge</w:t>
            </w:r>
          </w:p>
        </w:tc>
      </w:tr>
      <w:tr w:rsidR="00B57B36" w:rsidRPr="002E17B4" w14:paraId="47950CCA" w14:textId="77777777">
        <w:trPr>
          <w:trHeight w:val="580"/>
        </w:trPr>
        <w:tc>
          <w:tcPr>
            <w:tcW w:w="1478" w:type="dxa"/>
          </w:tcPr>
          <w:p w14:paraId="0E55BD6B" w14:textId="77777777" w:rsidR="00B57B36" w:rsidRPr="002E17B4" w:rsidRDefault="00696FC2">
            <w:pPr>
              <w:pStyle w:val="TableParagraph"/>
              <w:rPr>
                <w:rFonts w:asciiTheme="minorHAnsi" w:hAnsiTheme="minorHAnsi" w:cstheme="minorHAnsi"/>
              </w:rPr>
            </w:pPr>
            <w:r w:rsidRPr="002E17B4">
              <w:rPr>
                <w:rFonts w:asciiTheme="minorHAnsi" w:hAnsiTheme="minorHAnsi" w:cstheme="minorHAnsi"/>
                <w:color w:val="0D0D0D"/>
                <w:spacing w:val="-10"/>
              </w:rPr>
              <w:t>1</w:t>
            </w:r>
          </w:p>
        </w:tc>
        <w:tc>
          <w:tcPr>
            <w:tcW w:w="8006" w:type="dxa"/>
          </w:tcPr>
          <w:p w14:paraId="0A5059E3" w14:textId="77777777" w:rsidR="00B57B36" w:rsidRPr="002E17B4" w:rsidRDefault="00696FC2">
            <w:pPr>
              <w:pStyle w:val="TableParagraph"/>
              <w:spacing w:before="57"/>
              <w:ind w:left="162"/>
              <w:rPr>
                <w:rFonts w:asciiTheme="minorHAnsi" w:hAnsiTheme="minorHAnsi" w:cstheme="minorHAnsi"/>
              </w:rPr>
            </w:pPr>
            <w:r w:rsidRPr="002E17B4">
              <w:rPr>
                <w:rFonts w:asciiTheme="minorHAnsi" w:hAnsiTheme="minorHAnsi" w:cstheme="minorHAnsi"/>
                <w:color w:val="0D0D0D"/>
              </w:rPr>
              <w:t>Following</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the</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pandemic,</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the</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starting</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point</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of</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Pupil</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Premium</w:t>
            </w:r>
            <w:r w:rsidRPr="002E17B4">
              <w:rPr>
                <w:rFonts w:asciiTheme="minorHAnsi" w:hAnsiTheme="minorHAnsi" w:cstheme="minorHAnsi"/>
                <w:color w:val="0D0D0D"/>
                <w:spacing w:val="-5"/>
              </w:rPr>
              <w:t xml:space="preserve"> </w:t>
            </w:r>
            <w:r w:rsidRPr="002E17B4">
              <w:rPr>
                <w:rFonts w:asciiTheme="minorHAnsi" w:hAnsiTheme="minorHAnsi" w:cstheme="minorHAnsi"/>
                <w:color w:val="0D0D0D"/>
              </w:rPr>
              <w:t>pupils</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have</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 xml:space="preserve">dropped </w:t>
            </w:r>
            <w:r w:rsidRPr="002E17B4">
              <w:rPr>
                <w:rFonts w:asciiTheme="minorHAnsi" w:hAnsiTheme="minorHAnsi" w:cstheme="minorHAnsi"/>
                <w:color w:val="0D0D0D"/>
                <w:spacing w:val="-2"/>
              </w:rPr>
              <w:t>significantly.</w:t>
            </w:r>
          </w:p>
        </w:tc>
      </w:tr>
      <w:tr w:rsidR="00B57B36" w:rsidRPr="002E17B4" w14:paraId="1E3D23E7" w14:textId="77777777">
        <w:trPr>
          <w:trHeight w:val="1497"/>
        </w:trPr>
        <w:tc>
          <w:tcPr>
            <w:tcW w:w="1478" w:type="dxa"/>
          </w:tcPr>
          <w:p w14:paraId="3C188B7B" w14:textId="77777777" w:rsidR="00B57B36" w:rsidRPr="002E17B4" w:rsidRDefault="00696FC2">
            <w:pPr>
              <w:pStyle w:val="TableParagraph"/>
              <w:rPr>
                <w:rFonts w:asciiTheme="minorHAnsi" w:hAnsiTheme="minorHAnsi" w:cstheme="minorHAnsi"/>
              </w:rPr>
            </w:pPr>
            <w:r w:rsidRPr="002E17B4">
              <w:rPr>
                <w:rFonts w:asciiTheme="minorHAnsi" w:hAnsiTheme="minorHAnsi" w:cstheme="minorHAnsi"/>
                <w:color w:val="0D0D0D"/>
                <w:spacing w:val="-10"/>
              </w:rPr>
              <w:t>2</w:t>
            </w:r>
          </w:p>
        </w:tc>
        <w:tc>
          <w:tcPr>
            <w:tcW w:w="8006" w:type="dxa"/>
          </w:tcPr>
          <w:p w14:paraId="14ABCF51" w14:textId="77777777" w:rsidR="00B57B36" w:rsidRPr="002E17B4" w:rsidRDefault="00696FC2">
            <w:pPr>
              <w:pStyle w:val="TableParagraph"/>
              <w:spacing w:before="57"/>
              <w:ind w:left="162" w:right="159"/>
              <w:rPr>
                <w:rFonts w:asciiTheme="minorHAnsi" w:hAnsiTheme="minorHAnsi" w:cstheme="minorHAnsi"/>
              </w:rPr>
            </w:pPr>
            <w:r w:rsidRPr="002E17B4">
              <w:rPr>
                <w:rFonts w:asciiTheme="minorHAnsi" w:hAnsiTheme="minorHAnsi" w:cstheme="minorHAnsi"/>
                <w:color w:val="0D0D0D"/>
              </w:rPr>
              <w:t>Our</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assessments</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and</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observations</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suggest</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that</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Pupil</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Premium</w:t>
            </w:r>
            <w:r w:rsidRPr="002E17B4">
              <w:rPr>
                <w:rFonts w:asciiTheme="minorHAnsi" w:hAnsiTheme="minorHAnsi" w:cstheme="minorHAnsi"/>
                <w:color w:val="0D0D0D"/>
                <w:spacing w:val="-5"/>
              </w:rPr>
              <w:t xml:space="preserve"> </w:t>
            </w:r>
            <w:r w:rsidRPr="002E17B4">
              <w:rPr>
                <w:rFonts w:asciiTheme="minorHAnsi" w:hAnsiTheme="minorHAnsi" w:cstheme="minorHAnsi"/>
                <w:color w:val="0D0D0D"/>
              </w:rPr>
              <w:t>pupils</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may</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have</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more limited experiences outside of school and as a result they may start some curriculum areas with less knowledge than peers. Ongoing assessments and observations in school show that some Pupil Premium pupils have a less developed and extensive vocabulary as a result. This lack of language and knowledge impacts on all curriculum areas but also limits comprehension in reading.</w:t>
            </w:r>
          </w:p>
        </w:tc>
      </w:tr>
      <w:tr w:rsidR="00B57B36" w:rsidRPr="002E17B4" w14:paraId="12F09B7A" w14:textId="77777777">
        <w:trPr>
          <w:trHeight w:val="1962"/>
        </w:trPr>
        <w:tc>
          <w:tcPr>
            <w:tcW w:w="1478" w:type="dxa"/>
          </w:tcPr>
          <w:p w14:paraId="2A9727B7" w14:textId="77777777" w:rsidR="00B57B36" w:rsidRPr="002E17B4" w:rsidRDefault="00696FC2">
            <w:pPr>
              <w:pStyle w:val="TableParagraph"/>
              <w:spacing w:before="62"/>
              <w:rPr>
                <w:rFonts w:asciiTheme="minorHAnsi" w:hAnsiTheme="minorHAnsi" w:cstheme="minorHAnsi"/>
              </w:rPr>
            </w:pPr>
            <w:r w:rsidRPr="002E17B4">
              <w:rPr>
                <w:rFonts w:asciiTheme="minorHAnsi" w:hAnsiTheme="minorHAnsi" w:cstheme="minorHAnsi"/>
                <w:color w:val="0D0D0D"/>
                <w:spacing w:val="-10"/>
              </w:rPr>
              <w:t>3</w:t>
            </w:r>
          </w:p>
        </w:tc>
        <w:tc>
          <w:tcPr>
            <w:tcW w:w="8006" w:type="dxa"/>
          </w:tcPr>
          <w:p w14:paraId="03DB664F" w14:textId="398E3AFA" w:rsidR="00B57B36" w:rsidRPr="002E17B4" w:rsidRDefault="00696FC2">
            <w:pPr>
              <w:pStyle w:val="TableParagraph"/>
              <w:spacing w:before="62"/>
              <w:ind w:left="162" w:right="159"/>
              <w:rPr>
                <w:rFonts w:asciiTheme="minorHAnsi" w:hAnsiTheme="minorHAnsi" w:cstheme="minorHAnsi"/>
              </w:rPr>
            </w:pPr>
            <w:r w:rsidRPr="002E17B4">
              <w:rPr>
                <w:rFonts w:asciiTheme="minorHAnsi" w:hAnsiTheme="minorHAnsi" w:cstheme="minorHAnsi"/>
                <w:color w:val="0D0D0D"/>
              </w:rPr>
              <w:t xml:space="preserve">Our experience and observations suggest that some parents from Pupil Premium families have had negative </w:t>
            </w:r>
            <w:r w:rsidR="00B97D6C" w:rsidRPr="002E17B4">
              <w:rPr>
                <w:rFonts w:asciiTheme="minorHAnsi" w:hAnsiTheme="minorHAnsi" w:cstheme="minorHAnsi"/>
                <w:color w:val="0D0D0D"/>
              </w:rPr>
              <w:t>experiences</w:t>
            </w:r>
            <w:r w:rsidRPr="002E17B4">
              <w:rPr>
                <w:rFonts w:asciiTheme="minorHAnsi" w:hAnsiTheme="minorHAnsi" w:cstheme="minorHAnsi"/>
                <w:color w:val="0D0D0D"/>
              </w:rPr>
              <w:t xml:space="preserve"> of school and as a result lack confidence to engage with school and are unsure as to how to support their child </w:t>
            </w:r>
            <w:proofErr w:type="gramStart"/>
            <w:r w:rsidRPr="002E17B4">
              <w:rPr>
                <w:rFonts w:asciiTheme="minorHAnsi" w:hAnsiTheme="minorHAnsi" w:cstheme="minorHAnsi"/>
                <w:color w:val="0D0D0D"/>
              </w:rPr>
              <w:t>learn</w:t>
            </w:r>
            <w:proofErr w:type="gramEnd"/>
            <w:r w:rsidRPr="002E17B4">
              <w:rPr>
                <w:rFonts w:asciiTheme="minorHAnsi" w:hAnsiTheme="minorHAnsi" w:cstheme="minorHAnsi"/>
                <w:color w:val="0D0D0D"/>
              </w:rPr>
              <w:t>. From our work with families, we know that attendance is an area that many parents value support with. Prior to the pandemic, attendance for Pupil Premium pupils was 96.4% and attendance of non-Pupil Premium pupils was 97.2 %. Since the pandemic, attendance</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has</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decreased</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for</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all</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pupils,</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but</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it</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has</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decreased</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further</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for</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Pupil</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 xml:space="preserve">Premium </w:t>
            </w:r>
            <w:r w:rsidRPr="002E17B4">
              <w:rPr>
                <w:rFonts w:asciiTheme="minorHAnsi" w:hAnsiTheme="minorHAnsi" w:cstheme="minorHAnsi"/>
                <w:color w:val="0D0D0D"/>
                <w:spacing w:val="-2"/>
              </w:rPr>
              <w:t>pupils.</w:t>
            </w:r>
          </w:p>
        </w:tc>
      </w:tr>
      <w:tr w:rsidR="00B57B36" w:rsidRPr="002E17B4" w14:paraId="45F82567" w14:textId="77777777">
        <w:trPr>
          <w:trHeight w:val="1497"/>
        </w:trPr>
        <w:tc>
          <w:tcPr>
            <w:tcW w:w="1478" w:type="dxa"/>
          </w:tcPr>
          <w:p w14:paraId="33894255" w14:textId="77777777" w:rsidR="00B57B36" w:rsidRPr="002E17B4" w:rsidRDefault="00696FC2">
            <w:pPr>
              <w:pStyle w:val="TableParagraph"/>
              <w:rPr>
                <w:rFonts w:asciiTheme="minorHAnsi" w:hAnsiTheme="minorHAnsi" w:cstheme="minorHAnsi"/>
              </w:rPr>
            </w:pPr>
            <w:r w:rsidRPr="002E17B4">
              <w:rPr>
                <w:rFonts w:asciiTheme="minorHAnsi" w:hAnsiTheme="minorHAnsi" w:cstheme="minorHAnsi"/>
                <w:color w:val="0D0D0D"/>
                <w:spacing w:val="-10"/>
              </w:rPr>
              <w:t>4</w:t>
            </w:r>
          </w:p>
        </w:tc>
        <w:tc>
          <w:tcPr>
            <w:tcW w:w="8006" w:type="dxa"/>
          </w:tcPr>
          <w:p w14:paraId="33C27465" w14:textId="77777777" w:rsidR="00B57B36" w:rsidRPr="002E17B4" w:rsidRDefault="00696FC2">
            <w:pPr>
              <w:pStyle w:val="TableParagraph"/>
              <w:spacing w:before="57"/>
              <w:ind w:left="162" w:right="159"/>
              <w:rPr>
                <w:rFonts w:asciiTheme="minorHAnsi" w:hAnsiTheme="minorHAnsi" w:cstheme="minorHAnsi"/>
              </w:rPr>
            </w:pPr>
            <w:r w:rsidRPr="002E17B4">
              <w:rPr>
                <w:rFonts w:asciiTheme="minorHAnsi" w:hAnsiTheme="minorHAnsi" w:cstheme="minorHAnsi"/>
                <w:color w:val="0D0D0D"/>
              </w:rPr>
              <w:t>We</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know</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from</w:t>
            </w:r>
            <w:r w:rsidRPr="002E17B4">
              <w:rPr>
                <w:rFonts w:asciiTheme="minorHAnsi" w:hAnsiTheme="minorHAnsi" w:cstheme="minorHAnsi"/>
                <w:color w:val="0D0D0D"/>
                <w:spacing w:val="-4"/>
              </w:rPr>
              <w:t xml:space="preserve"> </w:t>
            </w:r>
            <w:r w:rsidRPr="002E17B4">
              <w:rPr>
                <w:rFonts w:asciiTheme="minorHAnsi" w:hAnsiTheme="minorHAnsi" w:cstheme="minorHAnsi"/>
                <w:color w:val="0D0D0D"/>
              </w:rPr>
              <w:t>in</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school</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monitoring</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and</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assessment</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that</w:t>
            </w:r>
            <w:r w:rsidRPr="002E17B4">
              <w:rPr>
                <w:rFonts w:asciiTheme="minorHAnsi" w:hAnsiTheme="minorHAnsi" w:cstheme="minorHAnsi"/>
                <w:color w:val="0D0D0D"/>
                <w:spacing w:val="-1"/>
              </w:rPr>
              <w:t xml:space="preserve"> </w:t>
            </w:r>
            <w:r w:rsidRPr="002E17B4">
              <w:rPr>
                <w:rFonts w:asciiTheme="minorHAnsi" w:hAnsiTheme="minorHAnsi" w:cstheme="minorHAnsi"/>
                <w:color w:val="0D0D0D"/>
              </w:rPr>
              <w:t>the</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number</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of</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Pupil</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 xml:space="preserve">Premium pupils working at ARE in writing has dropped in every year group, </w:t>
            </w:r>
            <w:proofErr w:type="gramStart"/>
            <w:r w:rsidRPr="002E17B4">
              <w:rPr>
                <w:rFonts w:asciiTheme="minorHAnsi" w:hAnsiTheme="minorHAnsi" w:cstheme="minorHAnsi"/>
                <w:color w:val="0D0D0D"/>
              </w:rPr>
              <w:t>as a result of</w:t>
            </w:r>
            <w:proofErr w:type="gramEnd"/>
            <w:r w:rsidRPr="002E17B4">
              <w:rPr>
                <w:rFonts w:asciiTheme="minorHAnsi" w:hAnsiTheme="minorHAnsi" w:cstheme="minorHAnsi"/>
                <w:color w:val="0D0D0D"/>
              </w:rPr>
              <w:t xml:space="preserve"> the pandemic.</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Teaching</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writing</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online</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meant</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that</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the</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focus</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had</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to</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shift</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to</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shorter</w:t>
            </w:r>
            <w:r w:rsidRPr="002E17B4">
              <w:rPr>
                <w:rFonts w:asciiTheme="minorHAnsi" w:hAnsiTheme="minorHAnsi" w:cstheme="minorHAnsi"/>
                <w:color w:val="0D0D0D"/>
                <w:spacing w:val="-2"/>
              </w:rPr>
              <w:t xml:space="preserve"> </w:t>
            </w:r>
            <w:r w:rsidRPr="002E17B4">
              <w:rPr>
                <w:rFonts w:asciiTheme="minorHAnsi" w:hAnsiTheme="minorHAnsi" w:cstheme="minorHAnsi"/>
                <w:color w:val="0D0D0D"/>
              </w:rPr>
              <w:t>activities and as a result stamina for writing has dropped and basic skills are not being applied with the same consistency as was seen prior to the pandemic. The limited phonics knowledge of pupils new to the school has also had a negative impact on writing.</w:t>
            </w:r>
          </w:p>
        </w:tc>
      </w:tr>
      <w:tr w:rsidR="00B57B36" w:rsidRPr="002E17B4" w14:paraId="13E87B70" w14:textId="77777777">
        <w:trPr>
          <w:trHeight w:val="810"/>
        </w:trPr>
        <w:tc>
          <w:tcPr>
            <w:tcW w:w="1478" w:type="dxa"/>
          </w:tcPr>
          <w:p w14:paraId="5BBFAAAC" w14:textId="77777777" w:rsidR="00B57B36" w:rsidRPr="002E17B4" w:rsidRDefault="00696FC2">
            <w:pPr>
              <w:pStyle w:val="TableParagraph"/>
              <w:rPr>
                <w:rFonts w:asciiTheme="minorHAnsi" w:hAnsiTheme="minorHAnsi" w:cstheme="minorHAnsi"/>
              </w:rPr>
            </w:pPr>
            <w:r w:rsidRPr="002E17B4">
              <w:rPr>
                <w:rFonts w:asciiTheme="minorHAnsi" w:hAnsiTheme="minorHAnsi" w:cstheme="minorHAnsi"/>
                <w:color w:val="0D0D0D"/>
                <w:spacing w:val="-10"/>
              </w:rPr>
              <w:t>5</w:t>
            </w:r>
          </w:p>
        </w:tc>
        <w:tc>
          <w:tcPr>
            <w:tcW w:w="8006" w:type="dxa"/>
          </w:tcPr>
          <w:p w14:paraId="6303628C" w14:textId="77777777" w:rsidR="00B57B36" w:rsidRPr="002E17B4" w:rsidRDefault="00696FC2">
            <w:pPr>
              <w:pStyle w:val="TableParagraph"/>
              <w:spacing w:before="57" w:line="242" w:lineRule="auto"/>
              <w:ind w:left="162" w:right="172"/>
              <w:rPr>
                <w:rFonts w:asciiTheme="minorHAnsi" w:hAnsiTheme="minorHAnsi" w:cstheme="minorHAnsi"/>
              </w:rPr>
            </w:pPr>
            <w:r w:rsidRPr="002E17B4">
              <w:rPr>
                <w:rFonts w:asciiTheme="minorHAnsi" w:hAnsiTheme="minorHAnsi" w:cstheme="minorHAnsi"/>
                <w:color w:val="0D0D0D"/>
              </w:rPr>
              <w:t>Our assessments, observations and discussions with pupils and families have identified</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social</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and</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emotional</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issues</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for</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many</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pupils.</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This</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has</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been</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acerbated</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by</w:t>
            </w:r>
            <w:r w:rsidRPr="002E17B4">
              <w:rPr>
                <w:rFonts w:asciiTheme="minorHAnsi" w:hAnsiTheme="minorHAnsi" w:cstheme="minorHAnsi"/>
                <w:color w:val="0D0D0D"/>
                <w:spacing w:val="-3"/>
              </w:rPr>
              <w:t xml:space="preserve"> </w:t>
            </w:r>
            <w:r w:rsidRPr="002E17B4">
              <w:rPr>
                <w:rFonts w:asciiTheme="minorHAnsi" w:hAnsiTheme="minorHAnsi" w:cstheme="minorHAnsi"/>
                <w:color w:val="0D0D0D"/>
              </w:rPr>
              <w:t>the pandemic and the impact of lockdown on mental health.</w:t>
            </w:r>
          </w:p>
        </w:tc>
      </w:tr>
    </w:tbl>
    <w:p w14:paraId="58D444B6" w14:textId="77777777" w:rsidR="00B57B36" w:rsidRDefault="00B57B36">
      <w:pPr>
        <w:pStyle w:val="BodyText"/>
        <w:rPr>
          <w:sz w:val="24"/>
        </w:rPr>
      </w:pPr>
    </w:p>
    <w:p w14:paraId="625CEFD4" w14:textId="77777777" w:rsidR="00B57B36" w:rsidRDefault="00B57B36">
      <w:pPr>
        <w:pStyle w:val="BodyText"/>
        <w:spacing w:before="52"/>
        <w:rPr>
          <w:sz w:val="24"/>
        </w:rPr>
      </w:pPr>
    </w:p>
    <w:p w14:paraId="22697F92" w14:textId="77777777" w:rsidR="00B57B36" w:rsidRPr="002E17B4" w:rsidRDefault="00696FC2">
      <w:pPr>
        <w:pStyle w:val="Heading2"/>
        <w:rPr>
          <w:rFonts w:asciiTheme="minorHAnsi" w:hAnsiTheme="minorHAnsi" w:cstheme="minorHAnsi"/>
        </w:rPr>
      </w:pPr>
      <w:r w:rsidRPr="002E17B4">
        <w:rPr>
          <w:rFonts w:asciiTheme="minorHAnsi" w:hAnsiTheme="minorHAnsi" w:cstheme="minorHAnsi"/>
          <w:color w:val="104F75"/>
        </w:rPr>
        <w:t>Intended</w:t>
      </w:r>
      <w:r w:rsidRPr="002E17B4">
        <w:rPr>
          <w:rFonts w:asciiTheme="minorHAnsi" w:hAnsiTheme="minorHAnsi" w:cstheme="minorHAnsi"/>
          <w:color w:val="104F75"/>
          <w:spacing w:val="-14"/>
        </w:rPr>
        <w:t xml:space="preserve"> </w:t>
      </w:r>
      <w:proofErr w:type="gramStart"/>
      <w:r w:rsidRPr="002E17B4">
        <w:rPr>
          <w:rFonts w:asciiTheme="minorHAnsi" w:hAnsiTheme="minorHAnsi" w:cstheme="minorHAnsi"/>
          <w:color w:val="104F75"/>
          <w:spacing w:val="-2"/>
        </w:rPr>
        <w:t>outcomes</w:t>
      </w:r>
      <w:proofErr w:type="gramEnd"/>
    </w:p>
    <w:p w14:paraId="444FB890" w14:textId="77777777" w:rsidR="00B57B36" w:rsidRPr="002E17B4" w:rsidRDefault="00696FC2">
      <w:pPr>
        <w:spacing w:before="239" w:line="288" w:lineRule="auto"/>
        <w:ind w:left="112"/>
        <w:rPr>
          <w:rFonts w:asciiTheme="minorHAnsi" w:hAnsiTheme="minorHAnsi" w:cstheme="minorHAnsi"/>
        </w:rPr>
      </w:pPr>
      <w:r w:rsidRPr="002E17B4">
        <w:rPr>
          <w:rFonts w:asciiTheme="minorHAnsi" w:hAnsiTheme="minorHAnsi" w:cstheme="minorHAnsi"/>
        </w:rPr>
        <w:t>This</w:t>
      </w:r>
      <w:r w:rsidRPr="002E17B4">
        <w:rPr>
          <w:rFonts w:asciiTheme="minorHAnsi" w:hAnsiTheme="minorHAnsi" w:cstheme="minorHAnsi"/>
          <w:spacing w:val="-3"/>
        </w:rPr>
        <w:t xml:space="preserve"> </w:t>
      </w:r>
      <w:r w:rsidRPr="002E17B4">
        <w:rPr>
          <w:rFonts w:asciiTheme="minorHAnsi" w:hAnsiTheme="minorHAnsi" w:cstheme="minorHAnsi"/>
        </w:rPr>
        <w:t>explains</w:t>
      </w:r>
      <w:r w:rsidRPr="002E17B4">
        <w:rPr>
          <w:rFonts w:asciiTheme="minorHAnsi" w:hAnsiTheme="minorHAnsi" w:cstheme="minorHAnsi"/>
          <w:spacing w:val="-3"/>
        </w:rPr>
        <w:t xml:space="preserve"> </w:t>
      </w:r>
      <w:r w:rsidRPr="002E17B4">
        <w:rPr>
          <w:rFonts w:asciiTheme="minorHAnsi" w:hAnsiTheme="minorHAnsi" w:cstheme="minorHAnsi"/>
        </w:rPr>
        <w:t>the</w:t>
      </w:r>
      <w:r w:rsidRPr="002E17B4">
        <w:rPr>
          <w:rFonts w:asciiTheme="minorHAnsi" w:hAnsiTheme="minorHAnsi" w:cstheme="minorHAnsi"/>
          <w:spacing w:val="-3"/>
        </w:rPr>
        <w:t xml:space="preserve"> </w:t>
      </w:r>
      <w:r w:rsidRPr="002E17B4">
        <w:rPr>
          <w:rFonts w:asciiTheme="minorHAnsi" w:hAnsiTheme="minorHAnsi" w:cstheme="minorHAnsi"/>
        </w:rPr>
        <w:t>outcomes</w:t>
      </w:r>
      <w:r w:rsidRPr="002E17B4">
        <w:rPr>
          <w:rFonts w:asciiTheme="minorHAnsi" w:hAnsiTheme="minorHAnsi" w:cstheme="minorHAnsi"/>
          <w:spacing w:val="-3"/>
        </w:rPr>
        <w:t xml:space="preserve"> </w:t>
      </w:r>
      <w:r w:rsidRPr="002E17B4">
        <w:rPr>
          <w:rFonts w:asciiTheme="minorHAnsi" w:hAnsiTheme="minorHAnsi" w:cstheme="minorHAnsi"/>
        </w:rPr>
        <w:t>we</w:t>
      </w:r>
      <w:r w:rsidRPr="002E17B4">
        <w:rPr>
          <w:rFonts w:asciiTheme="minorHAnsi" w:hAnsiTheme="minorHAnsi" w:cstheme="minorHAnsi"/>
          <w:spacing w:val="-3"/>
        </w:rPr>
        <w:t xml:space="preserve"> </w:t>
      </w:r>
      <w:r w:rsidRPr="002E17B4">
        <w:rPr>
          <w:rFonts w:asciiTheme="minorHAnsi" w:hAnsiTheme="minorHAnsi" w:cstheme="minorHAnsi"/>
        </w:rPr>
        <w:t>are</w:t>
      </w:r>
      <w:r w:rsidRPr="002E17B4">
        <w:rPr>
          <w:rFonts w:asciiTheme="minorHAnsi" w:hAnsiTheme="minorHAnsi" w:cstheme="minorHAnsi"/>
          <w:spacing w:val="-3"/>
        </w:rPr>
        <w:t xml:space="preserve"> </w:t>
      </w:r>
      <w:r w:rsidRPr="002E17B4">
        <w:rPr>
          <w:rFonts w:asciiTheme="minorHAnsi" w:hAnsiTheme="minorHAnsi" w:cstheme="minorHAnsi"/>
        </w:rPr>
        <w:t>aiming</w:t>
      </w:r>
      <w:r w:rsidRPr="002E17B4">
        <w:rPr>
          <w:rFonts w:asciiTheme="minorHAnsi" w:hAnsiTheme="minorHAnsi" w:cstheme="minorHAnsi"/>
          <w:spacing w:val="-3"/>
        </w:rPr>
        <w:t xml:space="preserve"> </w:t>
      </w:r>
      <w:r w:rsidRPr="0080042D">
        <w:rPr>
          <w:rFonts w:asciiTheme="minorHAnsi" w:hAnsiTheme="minorHAnsi" w:cstheme="minorHAnsi"/>
        </w:rPr>
        <w:t>for</w:t>
      </w:r>
      <w:r w:rsidRPr="0080042D">
        <w:rPr>
          <w:rFonts w:asciiTheme="minorHAnsi" w:hAnsiTheme="minorHAnsi" w:cstheme="minorHAnsi"/>
          <w:spacing w:val="-3"/>
        </w:rPr>
        <w:t xml:space="preserve"> </w:t>
      </w:r>
      <w:r w:rsidRPr="0080042D">
        <w:rPr>
          <w:rFonts w:asciiTheme="minorHAnsi" w:hAnsiTheme="minorHAnsi" w:cstheme="minorHAnsi"/>
        </w:rPr>
        <w:t>by</w:t>
      </w:r>
      <w:r w:rsidRPr="0080042D">
        <w:rPr>
          <w:rFonts w:asciiTheme="minorHAnsi" w:hAnsiTheme="minorHAnsi" w:cstheme="minorHAnsi"/>
          <w:spacing w:val="-3"/>
        </w:rPr>
        <w:t xml:space="preserve"> </w:t>
      </w:r>
      <w:r w:rsidRPr="0080042D">
        <w:rPr>
          <w:rFonts w:asciiTheme="minorHAnsi" w:hAnsiTheme="minorHAnsi" w:cstheme="minorHAnsi"/>
        </w:rPr>
        <w:t>the</w:t>
      </w:r>
      <w:r w:rsidRPr="0080042D">
        <w:rPr>
          <w:rFonts w:asciiTheme="minorHAnsi" w:hAnsiTheme="minorHAnsi" w:cstheme="minorHAnsi"/>
          <w:spacing w:val="-3"/>
        </w:rPr>
        <w:t xml:space="preserve"> </w:t>
      </w:r>
      <w:r w:rsidRPr="0080042D">
        <w:rPr>
          <w:rFonts w:asciiTheme="minorHAnsi" w:hAnsiTheme="minorHAnsi" w:cstheme="minorHAnsi"/>
        </w:rPr>
        <w:t>end</w:t>
      </w:r>
      <w:r w:rsidRPr="0080042D">
        <w:rPr>
          <w:rFonts w:asciiTheme="minorHAnsi" w:hAnsiTheme="minorHAnsi" w:cstheme="minorHAnsi"/>
          <w:spacing w:val="-4"/>
        </w:rPr>
        <w:t xml:space="preserve"> </w:t>
      </w:r>
      <w:r w:rsidRPr="0080042D">
        <w:rPr>
          <w:rFonts w:asciiTheme="minorHAnsi" w:hAnsiTheme="minorHAnsi" w:cstheme="minorHAnsi"/>
        </w:rPr>
        <w:t>of</w:t>
      </w:r>
      <w:r w:rsidRPr="0080042D">
        <w:rPr>
          <w:rFonts w:asciiTheme="minorHAnsi" w:hAnsiTheme="minorHAnsi" w:cstheme="minorHAnsi"/>
          <w:spacing w:val="-3"/>
        </w:rPr>
        <w:t xml:space="preserve"> </w:t>
      </w:r>
      <w:r w:rsidRPr="0080042D">
        <w:rPr>
          <w:rFonts w:asciiTheme="minorHAnsi" w:hAnsiTheme="minorHAnsi" w:cstheme="minorHAnsi"/>
        </w:rPr>
        <w:t>our</w:t>
      </w:r>
      <w:r w:rsidRPr="0080042D">
        <w:rPr>
          <w:rFonts w:asciiTheme="minorHAnsi" w:hAnsiTheme="minorHAnsi" w:cstheme="minorHAnsi"/>
          <w:spacing w:val="-3"/>
        </w:rPr>
        <w:t xml:space="preserve"> </w:t>
      </w:r>
      <w:r w:rsidRPr="0080042D">
        <w:rPr>
          <w:rFonts w:asciiTheme="minorHAnsi" w:hAnsiTheme="minorHAnsi" w:cstheme="minorHAnsi"/>
        </w:rPr>
        <w:t>current</w:t>
      </w:r>
      <w:r w:rsidRPr="0080042D">
        <w:rPr>
          <w:rFonts w:asciiTheme="minorHAnsi" w:hAnsiTheme="minorHAnsi" w:cstheme="minorHAnsi"/>
          <w:spacing w:val="-3"/>
        </w:rPr>
        <w:t xml:space="preserve"> </w:t>
      </w:r>
      <w:r w:rsidRPr="0080042D">
        <w:rPr>
          <w:rFonts w:asciiTheme="minorHAnsi" w:hAnsiTheme="minorHAnsi" w:cstheme="minorHAnsi"/>
        </w:rPr>
        <w:t>strategy</w:t>
      </w:r>
      <w:r w:rsidRPr="0080042D">
        <w:rPr>
          <w:rFonts w:asciiTheme="minorHAnsi" w:hAnsiTheme="minorHAnsi" w:cstheme="minorHAnsi"/>
          <w:spacing w:val="-3"/>
        </w:rPr>
        <w:t xml:space="preserve"> </w:t>
      </w:r>
      <w:r w:rsidRPr="0080042D">
        <w:rPr>
          <w:rFonts w:asciiTheme="minorHAnsi" w:hAnsiTheme="minorHAnsi" w:cstheme="minorHAnsi"/>
        </w:rPr>
        <w:t>plan,</w:t>
      </w:r>
      <w:r w:rsidRPr="002E17B4">
        <w:rPr>
          <w:rFonts w:asciiTheme="minorHAnsi" w:hAnsiTheme="minorHAnsi" w:cstheme="minorHAnsi"/>
        </w:rPr>
        <w:t xml:space="preserve"> and how we will measure whether they have been achieved.</w:t>
      </w:r>
    </w:p>
    <w:p w14:paraId="416852D1" w14:textId="77777777" w:rsidR="00B57B36" w:rsidRPr="002E17B4" w:rsidRDefault="00B57B36">
      <w:pPr>
        <w:pStyle w:val="BodyText"/>
        <w:spacing w:before="10"/>
        <w:rPr>
          <w:rFonts w:asciiTheme="minorHAnsi" w:hAnsiTheme="minorHAnsi" w:cstheme="minorHAnsi"/>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7229"/>
      </w:tblGrid>
      <w:tr w:rsidR="00B57B36" w:rsidRPr="002E17B4" w14:paraId="678B04A1" w14:textId="77777777" w:rsidTr="0085420D">
        <w:trPr>
          <w:trHeight w:val="397"/>
        </w:trPr>
        <w:tc>
          <w:tcPr>
            <w:tcW w:w="3545" w:type="dxa"/>
            <w:shd w:val="clear" w:color="auto" w:fill="C00000"/>
          </w:tcPr>
          <w:p w14:paraId="5A3DE1FC" w14:textId="77777777" w:rsidR="00B57B36" w:rsidRPr="0085420D" w:rsidRDefault="00696FC2">
            <w:pPr>
              <w:pStyle w:val="TableParagraph"/>
              <w:rPr>
                <w:rFonts w:asciiTheme="minorHAnsi" w:hAnsiTheme="minorHAnsi" w:cstheme="minorHAnsi"/>
                <w:b/>
                <w:color w:val="FFFFFF" w:themeColor="background1"/>
              </w:rPr>
            </w:pPr>
            <w:r w:rsidRPr="0085420D">
              <w:rPr>
                <w:rFonts w:asciiTheme="minorHAnsi" w:hAnsiTheme="minorHAnsi" w:cstheme="minorHAnsi"/>
                <w:b/>
                <w:color w:val="FFFFFF" w:themeColor="background1"/>
              </w:rPr>
              <w:t>Intended</w:t>
            </w:r>
            <w:r w:rsidRPr="0085420D">
              <w:rPr>
                <w:rFonts w:asciiTheme="minorHAnsi" w:hAnsiTheme="minorHAnsi" w:cstheme="minorHAnsi"/>
                <w:b/>
                <w:color w:val="FFFFFF" w:themeColor="background1"/>
                <w:spacing w:val="-2"/>
              </w:rPr>
              <w:t xml:space="preserve"> outcome</w:t>
            </w:r>
          </w:p>
        </w:tc>
        <w:tc>
          <w:tcPr>
            <w:tcW w:w="7229" w:type="dxa"/>
            <w:shd w:val="clear" w:color="auto" w:fill="C00000"/>
          </w:tcPr>
          <w:p w14:paraId="13135405" w14:textId="77777777" w:rsidR="00B57B36" w:rsidRPr="0085420D" w:rsidRDefault="00696FC2">
            <w:pPr>
              <w:pStyle w:val="TableParagraph"/>
              <w:ind w:left="166"/>
              <w:rPr>
                <w:rFonts w:asciiTheme="minorHAnsi" w:hAnsiTheme="minorHAnsi" w:cstheme="minorHAnsi"/>
                <w:b/>
                <w:color w:val="FFFFFF" w:themeColor="background1"/>
              </w:rPr>
            </w:pPr>
            <w:r w:rsidRPr="0085420D">
              <w:rPr>
                <w:rFonts w:asciiTheme="minorHAnsi" w:hAnsiTheme="minorHAnsi" w:cstheme="minorHAnsi"/>
                <w:b/>
                <w:color w:val="FFFFFF" w:themeColor="background1"/>
              </w:rPr>
              <w:t xml:space="preserve">Success </w:t>
            </w:r>
            <w:r w:rsidRPr="0085420D">
              <w:rPr>
                <w:rFonts w:asciiTheme="minorHAnsi" w:hAnsiTheme="minorHAnsi" w:cstheme="minorHAnsi"/>
                <w:b/>
                <w:color w:val="FFFFFF" w:themeColor="background1"/>
                <w:spacing w:val="-2"/>
              </w:rPr>
              <w:t>criteria</w:t>
            </w:r>
          </w:p>
        </w:tc>
      </w:tr>
      <w:tr w:rsidR="00B57B36" w:rsidRPr="002E17B4" w14:paraId="03B6BA11" w14:textId="77777777" w:rsidTr="00D866BD">
        <w:trPr>
          <w:trHeight w:val="2366"/>
        </w:trPr>
        <w:tc>
          <w:tcPr>
            <w:tcW w:w="3545" w:type="dxa"/>
          </w:tcPr>
          <w:p w14:paraId="5B3D72E6" w14:textId="72C42319" w:rsidR="00B57B36" w:rsidRPr="00B10134" w:rsidRDefault="00696FC2" w:rsidP="00B10134">
            <w:pPr>
              <w:pStyle w:val="TableParagraph"/>
              <w:numPr>
                <w:ilvl w:val="0"/>
                <w:numId w:val="1"/>
              </w:numPr>
              <w:spacing w:before="57"/>
              <w:ind w:right="212"/>
              <w:rPr>
                <w:rFonts w:asciiTheme="minorHAnsi" w:hAnsiTheme="minorHAnsi" w:cstheme="minorHAnsi"/>
                <w:iCs/>
              </w:rPr>
            </w:pPr>
            <w:r w:rsidRPr="00B10134">
              <w:rPr>
                <w:rFonts w:asciiTheme="minorHAnsi" w:hAnsiTheme="minorHAnsi" w:cstheme="minorHAnsi"/>
                <w:iCs/>
                <w:color w:val="0D0D0D"/>
              </w:rPr>
              <w:t>Children develop effective skills</w:t>
            </w:r>
            <w:r w:rsidRPr="00B10134">
              <w:rPr>
                <w:rFonts w:asciiTheme="minorHAnsi" w:hAnsiTheme="minorHAnsi" w:cstheme="minorHAnsi"/>
                <w:iCs/>
                <w:color w:val="0D0D0D"/>
                <w:spacing w:val="-9"/>
              </w:rPr>
              <w:t xml:space="preserve"> </w:t>
            </w:r>
            <w:r w:rsidRPr="00B10134">
              <w:rPr>
                <w:rFonts w:asciiTheme="minorHAnsi" w:hAnsiTheme="minorHAnsi" w:cstheme="minorHAnsi"/>
                <w:iCs/>
                <w:color w:val="0D0D0D"/>
              </w:rPr>
              <w:t>in</w:t>
            </w:r>
            <w:r w:rsidRPr="00B10134">
              <w:rPr>
                <w:rFonts w:asciiTheme="minorHAnsi" w:hAnsiTheme="minorHAnsi" w:cstheme="minorHAnsi"/>
                <w:iCs/>
                <w:color w:val="0D0D0D"/>
                <w:spacing w:val="-9"/>
              </w:rPr>
              <w:t xml:space="preserve"> </w:t>
            </w:r>
            <w:r w:rsidRPr="00B10134">
              <w:rPr>
                <w:rFonts w:asciiTheme="minorHAnsi" w:hAnsiTheme="minorHAnsi" w:cstheme="minorHAnsi"/>
                <w:iCs/>
                <w:color w:val="0D0D0D"/>
              </w:rPr>
              <w:t>reading</w:t>
            </w:r>
            <w:r w:rsidRPr="00B10134">
              <w:rPr>
                <w:rFonts w:asciiTheme="minorHAnsi" w:hAnsiTheme="minorHAnsi" w:cstheme="minorHAnsi"/>
                <w:iCs/>
                <w:color w:val="0D0D0D"/>
                <w:spacing w:val="-9"/>
              </w:rPr>
              <w:t xml:space="preserve"> </w:t>
            </w:r>
            <w:r w:rsidRPr="00B10134">
              <w:rPr>
                <w:rFonts w:asciiTheme="minorHAnsi" w:hAnsiTheme="minorHAnsi" w:cstheme="minorHAnsi"/>
                <w:iCs/>
                <w:color w:val="0D0D0D"/>
              </w:rPr>
              <w:t>that</w:t>
            </w:r>
            <w:r w:rsidRPr="00B10134">
              <w:rPr>
                <w:rFonts w:asciiTheme="minorHAnsi" w:hAnsiTheme="minorHAnsi" w:cstheme="minorHAnsi"/>
                <w:iCs/>
                <w:color w:val="0D0D0D"/>
                <w:spacing w:val="-9"/>
              </w:rPr>
              <w:t xml:space="preserve"> </w:t>
            </w:r>
            <w:r w:rsidRPr="00B10134">
              <w:rPr>
                <w:rFonts w:asciiTheme="minorHAnsi" w:hAnsiTheme="minorHAnsi" w:cstheme="minorHAnsi"/>
                <w:iCs/>
                <w:color w:val="0D0D0D"/>
              </w:rPr>
              <w:t>enable them to read fluently with comprehension. Pupil Premium pupils achieve in line with national averages at the end of Year 6.</w:t>
            </w:r>
          </w:p>
        </w:tc>
        <w:tc>
          <w:tcPr>
            <w:tcW w:w="7229" w:type="dxa"/>
          </w:tcPr>
          <w:p w14:paraId="5F6DB64C" w14:textId="77777777" w:rsidR="00B57B36" w:rsidRPr="00B10134" w:rsidRDefault="00696FC2" w:rsidP="002E17B4">
            <w:pPr>
              <w:pStyle w:val="TableParagraph"/>
              <w:spacing w:before="57"/>
              <w:ind w:left="166" w:right="122"/>
              <w:rPr>
                <w:rFonts w:asciiTheme="minorHAnsi" w:hAnsiTheme="minorHAnsi" w:cstheme="minorHAnsi"/>
                <w:iCs/>
              </w:rPr>
            </w:pPr>
            <w:r w:rsidRPr="00B10134">
              <w:rPr>
                <w:rFonts w:asciiTheme="minorHAnsi" w:hAnsiTheme="minorHAnsi" w:cstheme="minorHAnsi"/>
                <w:iCs/>
                <w:color w:val="0D0D0D"/>
              </w:rPr>
              <w:t>All</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children</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on</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a</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phonics</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plan</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make</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at</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least</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2</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years</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progress</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in their reading age in the academic year that they are on a phonics intervention.</w:t>
            </w:r>
          </w:p>
          <w:p w14:paraId="0EF76C29" w14:textId="77777777" w:rsidR="00B57B36" w:rsidRPr="00B10134" w:rsidRDefault="00696FC2" w:rsidP="002E17B4">
            <w:pPr>
              <w:pStyle w:val="TableParagraph"/>
              <w:spacing w:before="59"/>
              <w:ind w:left="166" w:right="122"/>
              <w:rPr>
                <w:rFonts w:asciiTheme="minorHAnsi" w:hAnsiTheme="minorHAnsi" w:cstheme="minorHAnsi"/>
                <w:iCs/>
              </w:rPr>
            </w:pPr>
            <w:r w:rsidRPr="00B10134">
              <w:rPr>
                <w:rFonts w:asciiTheme="minorHAnsi" w:hAnsiTheme="minorHAnsi" w:cstheme="minorHAnsi"/>
                <w:iCs/>
                <w:color w:val="0D0D0D"/>
              </w:rPr>
              <w:t>All</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Pupil</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Premium</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pupils</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make</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good</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progress</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in</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reading</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from their starting points.</w:t>
            </w:r>
          </w:p>
          <w:p w14:paraId="44FD1F9C" w14:textId="77777777" w:rsidR="00B57B36" w:rsidRPr="00B10134" w:rsidRDefault="00696FC2" w:rsidP="002E17B4">
            <w:pPr>
              <w:pStyle w:val="TableParagraph"/>
              <w:spacing w:before="63"/>
              <w:ind w:left="166" w:right="122"/>
              <w:rPr>
                <w:rFonts w:asciiTheme="minorHAnsi" w:hAnsiTheme="minorHAnsi" w:cstheme="minorHAnsi"/>
                <w:iCs/>
              </w:rPr>
            </w:pPr>
            <w:r w:rsidRPr="00B10134">
              <w:rPr>
                <w:rFonts w:asciiTheme="minorHAnsi" w:hAnsiTheme="minorHAnsi" w:cstheme="minorHAnsi"/>
                <w:iCs/>
                <w:color w:val="0D0D0D"/>
              </w:rPr>
              <w:t>All</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Pupil</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Premium</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children</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read</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regularly</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at</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home</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with</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fluency and enjoyment.</w:t>
            </w:r>
          </w:p>
          <w:p w14:paraId="3DB27EC9" w14:textId="77777777" w:rsidR="00B57B36" w:rsidRPr="00B10134" w:rsidRDefault="00696FC2" w:rsidP="002E17B4">
            <w:pPr>
              <w:pStyle w:val="TableParagraph"/>
              <w:ind w:left="166"/>
              <w:rPr>
                <w:rFonts w:asciiTheme="minorHAnsi" w:hAnsiTheme="minorHAnsi" w:cstheme="minorHAnsi"/>
                <w:iCs/>
              </w:rPr>
            </w:pPr>
            <w:r w:rsidRPr="00B10134">
              <w:rPr>
                <w:rFonts w:asciiTheme="minorHAnsi" w:hAnsiTheme="minorHAnsi" w:cstheme="minorHAnsi"/>
                <w:iCs/>
                <w:color w:val="0D0D0D"/>
              </w:rPr>
              <w:t>Pupil</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Premium</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pupils</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achieve</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broadly</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in</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line</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with</w:t>
            </w:r>
            <w:r w:rsidRPr="00B10134">
              <w:rPr>
                <w:rFonts w:asciiTheme="minorHAnsi" w:hAnsiTheme="minorHAnsi" w:cstheme="minorHAnsi"/>
                <w:iCs/>
                <w:color w:val="0D0D0D"/>
                <w:spacing w:val="-5"/>
              </w:rPr>
              <w:t xml:space="preserve"> </w:t>
            </w:r>
            <w:r w:rsidRPr="00B10134">
              <w:rPr>
                <w:rFonts w:asciiTheme="minorHAnsi" w:hAnsiTheme="minorHAnsi" w:cstheme="minorHAnsi"/>
                <w:iCs/>
                <w:color w:val="0D0D0D"/>
              </w:rPr>
              <w:t>national averages at the end of Key Stage 2</w:t>
            </w:r>
          </w:p>
        </w:tc>
      </w:tr>
      <w:tr w:rsidR="00B10134" w:rsidRPr="002E17B4" w14:paraId="709ACCB0" w14:textId="77777777" w:rsidTr="00D866BD">
        <w:trPr>
          <w:trHeight w:val="5093"/>
        </w:trPr>
        <w:tc>
          <w:tcPr>
            <w:tcW w:w="3545" w:type="dxa"/>
          </w:tcPr>
          <w:p w14:paraId="140CD7E0" w14:textId="16E3C2DA" w:rsidR="00B10134" w:rsidRPr="00B10134" w:rsidRDefault="00B10134" w:rsidP="00B10134">
            <w:pPr>
              <w:pStyle w:val="TableParagraph"/>
              <w:numPr>
                <w:ilvl w:val="0"/>
                <w:numId w:val="1"/>
              </w:numPr>
              <w:spacing w:before="57"/>
              <w:ind w:right="212"/>
              <w:rPr>
                <w:rFonts w:asciiTheme="minorHAnsi" w:hAnsiTheme="minorHAnsi" w:cstheme="minorHAnsi"/>
                <w:iCs/>
              </w:rPr>
            </w:pPr>
            <w:r w:rsidRPr="00B10134">
              <w:rPr>
                <w:rFonts w:asciiTheme="minorHAnsi" w:hAnsiTheme="minorHAnsi" w:cstheme="minorHAnsi"/>
                <w:iCs/>
                <w:color w:val="0D0D0D"/>
              </w:rPr>
              <w:lastRenderedPageBreak/>
              <w:t>As</w:t>
            </w:r>
            <w:r w:rsidRPr="00B10134">
              <w:rPr>
                <w:rFonts w:asciiTheme="minorHAnsi" w:hAnsiTheme="minorHAnsi" w:cstheme="minorHAnsi"/>
                <w:iCs/>
                <w:color w:val="0D0D0D"/>
                <w:spacing w:val="-1"/>
              </w:rPr>
              <w:t xml:space="preserve"> </w:t>
            </w:r>
            <w:r w:rsidRPr="00B10134">
              <w:rPr>
                <w:rFonts w:asciiTheme="minorHAnsi" w:hAnsiTheme="minorHAnsi" w:cstheme="minorHAnsi"/>
                <w:iCs/>
                <w:color w:val="0D0D0D"/>
              </w:rPr>
              <w:t>a</w:t>
            </w:r>
            <w:r w:rsidRPr="00B10134">
              <w:rPr>
                <w:rFonts w:asciiTheme="minorHAnsi" w:hAnsiTheme="minorHAnsi" w:cstheme="minorHAnsi"/>
                <w:iCs/>
                <w:color w:val="0D0D0D"/>
                <w:spacing w:val="-1"/>
              </w:rPr>
              <w:t xml:space="preserve"> </w:t>
            </w:r>
            <w:r w:rsidRPr="00B10134">
              <w:rPr>
                <w:rFonts w:asciiTheme="minorHAnsi" w:hAnsiTheme="minorHAnsi" w:cstheme="minorHAnsi"/>
                <w:iCs/>
                <w:color w:val="0D0D0D"/>
              </w:rPr>
              <w:t>result</w:t>
            </w:r>
            <w:r w:rsidRPr="00B10134">
              <w:rPr>
                <w:rFonts w:asciiTheme="minorHAnsi" w:hAnsiTheme="minorHAnsi" w:cstheme="minorHAnsi"/>
                <w:iCs/>
                <w:color w:val="0D0D0D"/>
                <w:spacing w:val="-1"/>
              </w:rPr>
              <w:t xml:space="preserve"> </w:t>
            </w:r>
            <w:r w:rsidRPr="00B10134">
              <w:rPr>
                <w:rFonts w:asciiTheme="minorHAnsi" w:hAnsiTheme="minorHAnsi" w:cstheme="minorHAnsi"/>
                <w:iCs/>
                <w:color w:val="0D0D0D"/>
              </w:rPr>
              <w:t>of</w:t>
            </w:r>
            <w:r w:rsidRPr="00B10134">
              <w:rPr>
                <w:rFonts w:asciiTheme="minorHAnsi" w:hAnsiTheme="minorHAnsi" w:cstheme="minorHAnsi"/>
                <w:iCs/>
                <w:color w:val="0D0D0D"/>
                <w:spacing w:val="-1"/>
              </w:rPr>
              <w:t xml:space="preserve"> </w:t>
            </w:r>
            <w:r w:rsidRPr="00B10134">
              <w:rPr>
                <w:rFonts w:asciiTheme="minorHAnsi" w:hAnsiTheme="minorHAnsi" w:cstheme="minorHAnsi"/>
                <w:iCs/>
                <w:color w:val="0D0D0D"/>
              </w:rPr>
              <w:t>high</w:t>
            </w:r>
            <w:r w:rsidRPr="00B10134">
              <w:rPr>
                <w:rFonts w:asciiTheme="minorHAnsi" w:hAnsiTheme="minorHAnsi" w:cstheme="minorHAnsi"/>
                <w:iCs/>
                <w:color w:val="0D0D0D"/>
                <w:spacing w:val="-1"/>
              </w:rPr>
              <w:t xml:space="preserve"> </w:t>
            </w:r>
            <w:r w:rsidRPr="00B10134">
              <w:rPr>
                <w:rFonts w:asciiTheme="minorHAnsi" w:hAnsiTheme="minorHAnsi" w:cstheme="minorHAnsi"/>
                <w:iCs/>
                <w:color w:val="0D0D0D"/>
              </w:rPr>
              <w:t>quality CPD</w:t>
            </w:r>
            <w:r w:rsidRPr="00B10134">
              <w:rPr>
                <w:rFonts w:asciiTheme="minorHAnsi" w:hAnsiTheme="minorHAnsi" w:cstheme="minorHAnsi"/>
                <w:iCs/>
                <w:color w:val="0D0D0D"/>
                <w:spacing w:val="-11"/>
              </w:rPr>
              <w:t xml:space="preserve"> </w:t>
            </w:r>
            <w:r w:rsidRPr="00B10134">
              <w:rPr>
                <w:rFonts w:asciiTheme="minorHAnsi" w:hAnsiTheme="minorHAnsi" w:cstheme="minorHAnsi"/>
                <w:iCs/>
                <w:color w:val="0D0D0D"/>
              </w:rPr>
              <w:t>for</w:t>
            </w:r>
            <w:r w:rsidRPr="00B10134">
              <w:rPr>
                <w:rFonts w:asciiTheme="minorHAnsi" w:hAnsiTheme="minorHAnsi" w:cstheme="minorHAnsi"/>
                <w:iCs/>
                <w:color w:val="0D0D0D"/>
                <w:spacing w:val="-10"/>
              </w:rPr>
              <w:t xml:space="preserve"> </w:t>
            </w:r>
            <w:r w:rsidRPr="00B10134">
              <w:rPr>
                <w:rFonts w:asciiTheme="minorHAnsi" w:hAnsiTheme="minorHAnsi" w:cstheme="minorHAnsi"/>
                <w:iCs/>
                <w:color w:val="0D0D0D"/>
              </w:rPr>
              <w:t>all</w:t>
            </w:r>
            <w:r w:rsidRPr="00B10134">
              <w:rPr>
                <w:rFonts w:asciiTheme="minorHAnsi" w:hAnsiTheme="minorHAnsi" w:cstheme="minorHAnsi"/>
                <w:iCs/>
                <w:color w:val="0D0D0D"/>
                <w:spacing w:val="-10"/>
              </w:rPr>
              <w:t xml:space="preserve"> </w:t>
            </w:r>
            <w:r w:rsidRPr="00B10134">
              <w:rPr>
                <w:rFonts w:asciiTheme="minorHAnsi" w:hAnsiTheme="minorHAnsi" w:cstheme="minorHAnsi"/>
                <w:iCs/>
                <w:color w:val="0D0D0D"/>
              </w:rPr>
              <w:t>teaching</w:t>
            </w:r>
            <w:r w:rsidRPr="00B10134">
              <w:rPr>
                <w:rFonts w:asciiTheme="minorHAnsi" w:hAnsiTheme="minorHAnsi" w:cstheme="minorHAnsi"/>
                <w:iCs/>
                <w:color w:val="0D0D0D"/>
                <w:spacing w:val="-10"/>
              </w:rPr>
              <w:t xml:space="preserve"> </w:t>
            </w:r>
            <w:r w:rsidRPr="00B10134">
              <w:rPr>
                <w:rFonts w:asciiTheme="minorHAnsi" w:hAnsiTheme="minorHAnsi" w:cstheme="minorHAnsi"/>
                <w:iCs/>
                <w:color w:val="0D0D0D"/>
              </w:rPr>
              <w:t>staff, there is highly effective quality teaching and</w:t>
            </w:r>
            <w:r w:rsidRPr="00B10134">
              <w:rPr>
                <w:rFonts w:asciiTheme="minorHAnsi" w:hAnsiTheme="minorHAnsi" w:cstheme="minorHAnsi"/>
                <w:iCs/>
              </w:rPr>
              <w:t xml:space="preserve"> </w:t>
            </w:r>
            <w:r w:rsidRPr="00B10134">
              <w:rPr>
                <w:rFonts w:asciiTheme="minorHAnsi" w:hAnsiTheme="minorHAnsi" w:cstheme="minorHAnsi"/>
                <w:iCs/>
                <w:color w:val="0D0D0D"/>
              </w:rPr>
              <w:t>learning throughout the whole curriculum, Pupil Premium pupils develop a deep knowledge base and as a result learn more, do more and know more.</w:t>
            </w:r>
          </w:p>
        </w:tc>
        <w:tc>
          <w:tcPr>
            <w:tcW w:w="7229" w:type="dxa"/>
          </w:tcPr>
          <w:p w14:paraId="4BC25A9B" w14:textId="77777777" w:rsidR="00B10134" w:rsidRPr="00B10134" w:rsidRDefault="00B10134" w:rsidP="002E17B4">
            <w:pPr>
              <w:pStyle w:val="TableParagraph"/>
              <w:spacing w:before="62"/>
              <w:ind w:left="166"/>
              <w:rPr>
                <w:rFonts w:asciiTheme="minorHAnsi" w:hAnsiTheme="minorHAnsi" w:cstheme="minorHAnsi"/>
                <w:iCs/>
              </w:rPr>
            </w:pPr>
            <w:r w:rsidRPr="00B10134">
              <w:rPr>
                <w:rFonts w:asciiTheme="minorHAnsi" w:hAnsiTheme="minorHAnsi" w:cstheme="minorHAnsi"/>
                <w:iCs/>
                <w:color w:val="0D0D0D"/>
              </w:rPr>
              <w:t>Pupil</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Premium</w:t>
            </w:r>
            <w:r w:rsidRPr="00B10134">
              <w:rPr>
                <w:rFonts w:asciiTheme="minorHAnsi" w:hAnsiTheme="minorHAnsi" w:cstheme="minorHAnsi"/>
                <w:iCs/>
                <w:color w:val="0D0D0D"/>
                <w:spacing w:val="-7"/>
              </w:rPr>
              <w:t xml:space="preserve"> </w:t>
            </w:r>
            <w:r w:rsidRPr="00B10134">
              <w:rPr>
                <w:rFonts w:asciiTheme="minorHAnsi" w:hAnsiTheme="minorHAnsi" w:cstheme="minorHAnsi"/>
                <w:iCs/>
                <w:color w:val="0D0D0D"/>
              </w:rPr>
              <w:t>pupils</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achieve</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well</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in</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all</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rPr>
              <w:t>curriculum</w:t>
            </w:r>
            <w:r w:rsidRPr="00B10134">
              <w:rPr>
                <w:rFonts w:asciiTheme="minorHAnsi" w:hAnsiTheme="minorHAnsi" w:cstheme="minorHAnsi"/>
                <w:iCs/>
                <w:color w:val="0D0D0D"/>
                <w:spacing w:val="-6"/>
              </w:rPr>
              <w:t xml:space="preserve"> </w:t>
            </w:r>
            <w:r w:rsidRPr="00B10134">
              <w:rPr>
                <w:rFonts w:asciiTheme="minorHAnsi" w:hAnsiTheme="minorHAnsi" w:cstheme="minorHAnsi"/>
                <w:iCs/>
                <w:color w:val="0D0D0D"/>
                <w:spacing w:val="-2"/>
              </w:rPr>
              <w:t>areas.</w:t>
            </w:r>
          </w:p>
          <w:p w14:paraId="0CA425B7" w14:textId="77777777" w:rsidR="00B10134" w:rsidRPr="00B10134" w:rsidRDefault="00B10134" w:rsidP="002E17B4">
            <w:pPr>
              <w:pStyle w:val="TableParagraph"/>
              <w:ind w:left="166" w:right="122"/>
              <w:rPr>
                <w:rFonts w:asciiTheme="minorHAnsi" w:hAnsiTheme="minorHAnsi" w:cstheme="minorHAnsi"/>
                <w:iCs/>
              </w:rPr>
            </w:pPr>
            <w:r w:rsidRPr="00B10134">
              <w:rPr>
                <w:rFonts w:asciiTheme="minorHAnsi" w:hAnsiTheme="minorHAnsi" w:cstheme="minorHAnsi"/>
                <w:iCs/>
                <w:color w:val="0D0D0D"/>
              </w:rPr>
              <w:t>Leaders in school know the gaps of Pupil Premium pupils in their</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subject</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and</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are</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working</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with</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staff</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to</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catch</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pupils</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up</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in</w:t>
            </w:r>
            <w:r w:rsidRPr="00B10134">
              <w:rPr>
                <w:rFonts w:asciiTheme="minorHAnsi" w:hAnsiTheme="minorHAnsi" w:cstheme="minorHAnsi"/>
                <w:iCs/>
                <w:color w:val="0D0D0D"/>
                <w:spacing w:val="-4"/>
              </w:rPr>
              <w:t xml:space="preserve"> </w:t>
            </w:r>
            <w:r w:rsidRPr="00B10134">
              <w:rPr>
                <w:rFonts w:asciiTheme="minorHAnsi" w:hAnsiTheme="minorHAnsi" w:cstheme="minorHAnsi"/>
                <w:iCs/>
                <w:color w:val="0D0D0D"/>
              </w:rPr>
              <w:t xml:space="preserve">all </w:t>
            </w:r>
            <w:r w:rsidRPr="00B10134">
              <w:rPr>
                <w:rFonts w:asciiTheme="minorHAnsi" w:hAnsiTheme="minorHAnsi" w:cstheme="minorHAnsi"/>
                <w:iCs/>
                <w:color w:val="0D0D0D"/>
                <w:spacing w:val="-2"/>
              </w:rPr>
              <w:t>areas.</w:t>
            </w:r>
          </w:p>
          <w:p w14:paraId="104786FF"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The vocabulary of Pupil Premium pupils is developed so that they use technical vocabulary effectively in context.</w:t>
            </w:r>
          </w:p>
          <w:p w14:paraId="2312A0DF"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Pupil Premium pupils use reading to develop their own understanding. They have access to a range of quality texts to support learning in all curriculum areas.</w:t>
            </w:r>
          </w:p>
          <w:p w14:paraId="1CB2571B"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All Pupil Premium pupils can show how they are working to acquire, retain and retrieve knowledge. The effective subject knowledge of staff ensures that retrieval tasks embed central knowledge and match the abilities of individual pupils.</w:t>
            </w:r>
          </w:p>
          <w:p w14:paraId="00C4589A" w14:textId="33F4FDA5"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 xml:space="preserve">Higher attaining Pupil Premium pupils </w:t>
            </w:r>
            <w:proofErr w:type="gramStart"/>
            <w:r w:rsidRPr="00B10134">
              <w:rPr>
                <w:rFonts w:asciiTheme="minorHAnsi" w:hAnsiTheme="minorHAnsi" w:cstheme="minorHAnsi"/>
                <w:iCs/>
                <w:color w:val="0D0D0D"/>
              </w:rPr>
              <w:t>are able to</w:t>
            </w:r>
            <w:proofErr w:type="gramEnd"/>
            <w:r w:rsidRPr="00B10134">
              <w:rPr>
                <w:rFonts w:asciiTheme="minorHAnsi" w:hAnsiTheme="minorHAnsi" w:cstheme="minorHAnsi"/>
                <w:iCs/>
                <w:color w:val="0D0D0D"/>
              </w:rPr>
              <w:t xml:space="preserve"> access subject enrichment opportunities through Moat Farm University.</w:t>
            </w:r>
          </w:p>
          <w:p w14:paraId="0787C71B"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SEND Pupil Premium pupils make excellent progress in all curriculum areas.</w:t>
            </w:r>
          </w:p>
          <w:p w14:paraId="7A1AC8EB" w14:textId="7EEE06A6" w:rsidR="00B10134" w:rsidRPr="00B10134" w:rsidRDefault="00B10134" w:rsidP="00B10134">
            <w:pPr>
              <w:pStyle w:val="TableParagraph"/>
              <w:spacing w:before="62"/>
              <w:ind w:left="166"/>
              <w:rPr>
                <w:rFonts w:asciiTheme="minorHAnsi" w:hAnsiTheme="minorHAnsi" w:cstheme="minorHAnsi"/>
                <w:iCs/>
              </w:rPr>
            </w:pPr>
            <w:r w:rsidRPr="00B10134">
              <w:rPr>
                <w:rFonts w:asciiTheme="minorHAnsi" w:hAnsiTheme="minorHAnsi" w:cstheme="minorHAnsi"/>
                <w:iCs/>
                <w:color w:val="0D0D0D"/>
              </w:rPr>
              <w:t>Pupil Premium pupils achieve at least in line with national averages for all pupils.</w:t>
            </w:r>
          </w:p>
        </w:tc>
      </w:tr>
      <w:tr w:rsidR="00D866BD" w:rsidRPr="002E17B4" w14:paraId="3274A093" w14:textId="77777777" w:rsidTr="00D866BD">
        <w:trPr>
          <w:trHeight w:val="1103"/>
        </w:trPr>
        <w:tc>
          <w:tcPr>
            <w:tcW w:w="3545" w:type="dxa"/>
            <w:tcBorders>
              <w:top w:val="single" w:sz="4" w:space="0" w:color="000000"/>
              <w:left w:val="single" w:sz="4" w:space="0" w:color="000000"/>
              <w:bottom w:val="single" w:sz="4" w:space="0" w:color="000000"/>
              <w:right w:val="single" w:sz="4" w:space="0" w:color="000000"/>
            </w:tcBorders>
          </w:tcPr>
          <w:p w14:paraId="0C6FEBF5" w14:textId="3FA0B168" w:rsidR="00B10134" w:rsidRPr="00B10134" w:rsidRDefault="00B10134" w:rsidP="00B10134">
            <w:pPr>
              <w:pStyle w:val="TableParagraph"/>
              <w:numPr>
                <w:ilvl w:val="0"/>
                <w:numId w:val="1"/>
              </w:numPr>
              <w:spacing w:before="57"/>
              <w:ind w:right="212"/>
              <w:rPr>
                <w:rFonts w:asciiTheme="minorHAnsi" w:hAnsiTheme="minorHAnsi" w:cstheme="minorHAnsi"/>
                <w:iCs/>
                <w:color w:val="0D0D0D"/>
              </w:rPr>
            </w:pPr>
            <w:r w:rsidRPr="00B10134">
              <w:rPr>
                <w:rFonts w:asciiTheme="minorHAnsi" w:hAnsiTheme="minorHAnsi" w:cstheme="minorHAnsi"/>
                <w:iCs/>
                <w:color w:val="0D0D0D"/>
              </w:rPr>
              <w:t>Parents support their child</w:t>
            </w:r>
            <w:r w:rsidR="006F0C5D">
              <w:rPr>
                <w:rFonts w:asciiTheme="minorHAnsi" w:hAnsiTheme="minorHAnsi" w:cstheme="minorHAnsi"/>
                <w:iCs/>
                <w:color w:val="0D0D0D"/>
              </w:rPr>
              <w:t>’s</w:t>
            </w:r>
            <w:r w:rsidRPr="00B10134">
              <w:rPr>
                <w:rFonts w:asciiTheme="minorHAnsi" w:hAnsiTheme="minorHAnsi" w:cstheme="minorHAnsi"/>
                <w:iCs/>
                <w:color w:val="0D0D0D"/>
              </w:rPr>
              <w:t xml:space="preserve"> learn</w:t>
            </w:r>
            <w:r w:rsidR="006F0C5D">
              <w:rPr>
                <w:rFonts w:asciiTheme="minorHAnsi" w:hAnsiTheme="minorHAnsi" w:cstheme="minorHAnsi"/>
                <w:iCs/>
                <w:color w:val="0D0D0D"/>
              </w:rPr>
              <w:t>ing</w:t>
            </w:r>
            <w:r w:rsidRPr="00B10134">
              <w:rPr>
                <w:rFonts w:asciiTheme="minorHAnsi" w:hAnsiTheme="minorHAnsi" w:cstheme="minorHAnsi"/>
                <w:iCs/>
                <w:color w:val="0D0D0D"/>
              </w:rPr>
              <w:t xml:space="preserve"> by engaging fully with the school.</w:t>
            </w:r>
          </w:p>
        </w:tc>
        <w:tc>
          <w:tcPr>
            <w:tcW w:w="7229" w:type="dxa"/>
            <w:tcBorders>
              <w:top w:val="single" w:sz="4" w:space="0" w:color="000000"/>
              <w:left w:val="single" w:sz="4" w:space="0" w:color="000000"/>
              <w:bottom w:val="single" w:sz="4" w:space="0" w:color="000000"/>
              <w:right w:val="single" w:sz="4" w:space="0" w:color="000000"/>
            </w:tcBorders>
          </w:tcPr>
          <w:p w14:paraId="3CBBDB3D" w14:textId="31345968"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Parents of Pupil Premium pupils feel confident to support their child</w:t>
            </w:r>
            <w:r>
              <w:rPr>
                <w:rFonts w:asciiTheme="minorHAnsi" w:hAnsiTheme="minorHAnsi" w:cstheme="minorHAnsi"/>
                <w:iCs/>
                <w:color w:val="0D0D0D"/>
              </w:rPr>
              <w:t>’s</w:t>
            </w:r>
            <w:r w:rsidRPr="00B10134">
              <w:rPr>
                <w:rFonts w:asciiTheme="minorHAnsi" w:hAnsiTheme="minorHAnsi" w:cstheme="minorHAnsi"/>
                <w:iCs/>
                <w:color w:val="0D0D0D"/>
              </w:rPr>
              <w:t xml:space="preserve"> learning. They know what their child is learning during each term because of effective communication and support.</w:t>
            </w:r>
          </w:p>
          <w:p w14:paraId="0DD686B5"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Pupil Premium pupils read regularly at home.</w:t>
            </w:r>
          </w:p>
          <w:p w14:paraId="79FA9588"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Parents of Pupil Premium pupils attend parents’ evening in line with parents of non - Pupil Premium pupils.</w:t>
            </w:r>
          </w:p>
          <w:p w14:paraId="1D478310"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Questionnaires show that parents find the school welcoming and friendly.</w:t>
            </w:r>
          </w:p>
          <w:p w14:paraId="5B7BABA4"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Attendance of Pupil Premium pupils rises to be in line with all pupils nationally.</w:t>
            </w:r>
          </w:p>
        </w:tc>
      </w:tr>
      <w:tr w:rsidR="00D866BD" w:rsidRPr="002E17B4" w14:paraId="2CD04B5F" w14:textId="77777777" w:rsidTr="00D866BD">
        <w:trPr>
          <w:trHeight w:val="1103"/>
        </w:trPr>
        <w:tc>
          <w:tcPr>
            <w:tcW w:w="3545" w:type="dxa"/>
            <w:tcBorders>
              <w:top w:val="single" w:sz="4" w:space="0" w:color="000000"/>
              <w:left w:val="single" w:sz="4" w:space="0" w:color="000000"/>
              <w:bottom w:val="single" w:sz="4" w:space="0" w:color="000000"/>
              <w:right w:val="single" w:sz="4" w:space="0" w:color="000000"/>
            </w:tcBorders>
          </w:tcPr>
          <w:p w14:paraId="3F40F3C1" w14:textId="050F6758" w:rsidR="00B10134" w:rsidRPr="00B10134" w:rsidRDefault="00B10134" w:rsidP="00B10134">
            <w:pPr>
              <w:pStyle w:val="TableParagraph"/>
              <w:numPr>
                <w:ilvl w:val="0"/>
                <w:numId w:val="1"/>
              </w:numPr>
              <w:spacing w:before="57"/>
              <w:ind w:right="212"/>
              <w:rPr>
                <w:rFonts w:asciiTheme="minorHAnsi" w:hAnsiTheme="minorHAnsi" w:cstheme="minorHAnsi"/>
                <w:iCs/>
                <w:color w:val="0D0D0D"/>
              </w:rPr>
            </w:pPr>
            <w:r w:rsidRPr="00B10134">
              <w:rPr>
                <w:rFonts w:asciiTheme="minorHAnsi" w:hAnsiTheme="minorHAnsi" w:cstheme="minorHAnsi"/>
                <w:iCs/>
                <w:color w:val="0D0D0D"/>
              </w:rPr>
              <w:t>Pupil Premium children make up the ground lost from COVID and write fluently.</w:t>
            </w:r>
          </w:p>
        </w:tc>
        <w:tc>
          <w:tcPr>
            <w:tcW w:w="7229" w:type="dxa"/>
            <w:tcBorders>
              <w:top w:val="single" w:sz="4" w:space="0" w:color="000000"/>
              <w:left w:val="single" w:sz="4" w:space="0" w:color="000000"/>
              <w:bottom w:val="single" w:sz="4" w:space="0" w:color="000000"/>
              <w:right w:val="single" w:sz="4" w:space="0" w:color="000000"/>
            </w:tcBorders>
          </w:tcPr>
          <w:p w14:paraId="39D4107A" w14:textId="77777777" w:rsidR="00B10134" w:rsidRPr="00B10134" w:rsidRDefault="00B10134" w:rsidP="00BE3B9B">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CPD for writing is effective and develops the practice of staff.</w:t>
            </w:r>
          </w:p>
          <w:p w14:paraId="1788D83D"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Pupil Premium pupils make accelerated progress from their starting points.</w:t>
            </w:r>
          </w:p>
          <w:p w14:paraId="77DC4D4F"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Pupil Premium pupils achieve in line with national averages at the end of Key Stage 2.</w:t>
            </w:r>
          </w:p>
          <w:p w14:paraId="598ED5E5"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Writing interventions are effective and accelerate progress. Children display positive attitudes towards writing.</w:t>
            </w:r>
          </w:p>
          <w:p w14:paraId="57B09851"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ECTs develop into highly effective teachers of writing</w:t>
            </w:r>
          </w:p>
        </w:tc>
      </w:tr>
      <w:tr w:rsidR="00D866BD" w:rsidRPr="002E17B4" w14:paraId="274A4E5C" w14:textId="77777777" w:rsidTr="00D866BD">
        <w:trPr>
          <w:trHeight w:val="1103"/>
        </w:trPr>
        <w:tc>
          <w:tcPr>
            <w:tcW w:w="3545" w:type="dxa"/>
            <w:tcBorders>
              <w:top w:val="single" w:sz="4" w:space="0" w:color="000000"/>
              <w:left w:val="single" w:sz="4" w:space="0" w:color="000000"/>
              <w:bottom w:val="single" w:sz="4" w:space="0" w:color="000000"/>
              <w:right w:val="single" w:sz="4" w:space="0" w:color="000000"/>
            </w:tcBorders>
          </w:tcPr>
          <w:p w14:paraId="4DE83D39" w14:textId="1CE88E5B" w:rsidR="00B10134" w:rsidRPr="00B10134" w:rsidRDefault="00B10134" w:rsidP="00B10134">
            <w:pPr>
              <w:pStyle w:val="TableParagraph"/>
              <w:numPr>
                <w:ilvl w:val="0"/>
                <w:numId w:val="1"/>
              </w:numPr>
              <w:spacing w:before="57"/>
              <w:ind w:right="212"/>
              <w:rPr>
                <w:rFonts w:asciiTheme="minorHAnsi" w:hAnsiTheme="minorHAnsi" w:cstheme="minorHAnsi"/>
                <w:iCs/>
                <w:color w:val="0D0D0D"/>
              </w:rPr>
            </w:pPr>
            <w:r w:rsidRPr="00B10134">
              <w:rPr>
                <w:rFonts w:asciiTheme="minorHAnsi" w:hAnsiTheme="minorHAnsi" w:cstheme="minorHAnsi"/>
                <w:iCs/>
                <w:color w:val="0D0D0D"/>
              </w:rPr>
              <w:t>A whole school mental health approach has been embedded.</w:t>
            </w:r>
          </w:p>
        </w:tc>
        <w:tc>
          <w:tcPr>
            <w:tcW w:w="7229" w:type="dxa"/>
            <w:tcBorders>
              <w:top w:val="single" w:sz="4" w:space="0" w:color="000000"/>
              <w:left w:val="single" w:sz="4" w:space="0" w:color="000000"/>
              <w:bottom w:val="single" w:sz="4" w:space="0" w:color="000000"/>
              <w:right w:val="single" w:sz="4" w:space="0" w:color="000000"/>
            </w:tcBorders>
          </w:tcPr>
          <w:p w14:paraId="61819902"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The Mental Health Lead has completed the DFE training and the eight principles from ‘Promoting children and young people’s mental health and wellbeing’ are fully implemented and understood by all members of the school community.</w:t>
            </w:r>
          </w:p>
          <w:p w14:paraId="43D7D1BF"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Adapted pastoral systems meet the needs of all children.</w:t>
            </w:r>
          </w:p>
          <w:p w14:paraId="49965511" w14:textId="77777777" w:rsidR="00B10134" w:rsidRPr="00B10134" w:rsidRDefault="00B10134" w:rsidP="00B10134">
            <w:pPr>
              <w:pStyle w:val="TableParagraph"/>
              <w:spacing w:before="62"/>
              <w:ind w:left="166"/>
              <w:rPr>
                <w:rFonts w:asciiTheme="minorHAnsi" w:hAnsiTheme="minorHAnsi" w:cstheme="minorHAnsi"/>
                <w:iCs/>
                <w:color w:val="0D0D0D"/>
              </w:rPr>
            </w:pPr>
            <w:r w:rsidRPr="00B10134">
              <w:rPr>
                <w:rFonts w:asciiTheme="minorHAnsi" w:hAnsiTheme="minorHAnsi" w:cstheme="minorHAnsi"/>
                <w:iCs/>
                <w:color w:val="0D0D0D"/>
              </w:rPr>
              <w:t xml:space="preserve">The impact of support of children on </w:t>
            </w:r>
            <w:proofErr w:type="spellStart"/>
            <w:r w:rsidRPr="00B10134">
              <w:rPr>
                <w:rFonts w:asciiTheme="minorHAnsi" w:hAnsiTheme="minorHAnsi" w:cstheme="minorHAnsi"/>
                <w:iCs/>
                <w:color w:val="0D0D0D"/>
              </w:rPr>
              <w:t>behaviour</w:t>
            </w:r>
            <w:proofErr w:type="spellEnd"/>
            <w:r w:rsidRPr="00B10134">
              <w:rPr>
                <w:rFonts w:asciiTheme="minorHAnsi" w:hAnsiTheme="minorHAnsi" w:cstheme="minorHAnsi"/>
                <w:iCs/>
                <w:color w:val="0D0D0D"/>
              </w:rPr>
              <w:t xml:space="preserve"> support can clearly be seen – </w:t>
            </w:r>
            <w:proofErr w:type="spellStart"/>
            <w:r w:rsidRPr="00B10134">
              <w:rPr>
                <w:rFonts w:asciiTheme="minorHAnsi" w:hAnsiTheme="minorHAnsi" w:cstheme="minorHAnsi"/>
                <w:iCs/>
                <w:color w:val="0D0D0D"/>
              </w:rPr>
              <w:t>behaviour</w:t>
            </w:r>
            <w:proofErr w:type="spellEnd"/>
            <w:r w:rsidRPr="00B10134">
              <w:rPr>
                <w:rFonts w:asciiTheme="minorHAnsi" w:hAnsiTheme="minorHAnsi" w:cstheme="minorHAnsi"/>
                <w:iCs/>
                <w:color w:val="0D0D0D"/>
              </w:rPr>
              <w:t xml:space="preserve"> incidents reduce.</w:t>
            </w:r>
          </w:p>
        </w:tc>
      </w:tr>
    </w:tbl>
    <w:p w14:paraId="7DAB7CBC" w14:textId="77777777" w:rsidR="00B57B36" w:rsidRPr="002E17B4" w:rsidRDefault="00B57B36" w:rsidP="002E17B4">
      <w:pPr>
        <w:rPr>
          <w:rFonts w:asciiTheme="minorHAnsi" w:hAnsiTheme="minorHAnsi" w:cstheme="minorHAnsi"/>
        </w:rPr>
        <w:sectPr w:rsidR="00B57B36" w:rsidRPr="002E17B4">
          <w:pgSz w:w="11900" w:h="16840"/>
          <w:pgMar w:top="1060" w:right="1160" w:bottom="960" w:left="1020" w:header="0" w:footer="777" w:gutter="0"/>
          <w:cols w:space="720"/>
        </w:sectPr>
      </w:pPr>
    </w:p>
    <w:p w14:paraId="6A17ABE1" w14:textId="77777777" w:rsidR="00B57B36" w:rsidRDefault="00B57B36">
      <w:pPr>
        <w:rPr>
          <w:sz w:val="20"/>
        </w:rPr>
        <w:sectPr w:rsidR="00B57B36">
          <w:type w:val="continuous"/>
          <w:pgSz w:w="11900" w:h="16840"/>
          <w:pgMar w:top="1120" w:right="1160" w:bottom="960" w:left="1020" w:header="0" w:footer="777" w:gutter="0"/>
          <w:cols w:space="720"/>
        </w:sectPr>
      </w:pPr>
    </w:p>
    <w:p w14:paraId="2929BD04" w14:textId="77777777" w:rsidR="00B57B36" w:rsidRPr="00D866BD" w:rsidRDefault="00696FC2">
      <w:pPr>
        <w:pStyle w:val="Heading2"/>
        <w:spacing w:before="75"/>
        <w:rPr>
          <w:rFonts w:asciiTheme="minorHAnsi" w:hAnsiTheme="minorHAnsi" w:cstheme="minorHAnsi"/>
          <w:sz w:val="36"/>
          <w:szCs w:val="36"/>
        </w:rPr>
      </w:pPr>
      <w:r w:rsidRPr="00D866BD">
        <w:rPr>
          <w:rFonts w:asciiTheme="minorHAnsi" w:hAnsiTheme="minorHAnsi" w:cstheme="minorHAnsi"/>
          <w:color w:val="104F75"/>
          <w:sz w:val="36"/>
          <w:szCs w:val="36"/>
        </w:rPr>
        <w:lastRenderedPageBreak/>
        <w:t>Activity</w:t>
      </w:r>
      <w:r w:rsidRPr="00D866BD">
        <w:rPr>
          <w:rFonts w:asciiTheme="minorHAnsi" w:hAnsiTheme="minorHAnsi" w:cstheme="minorHAnsi"/>
          <w:color w:val="104F75"/>
          <w:spacing w:val="-7"/>
          <w:sz w:val="36"/>
          <w:szCs w:val="36"/>
        </w:rPr>
        <w:t xml:space="preserve"> </w:t>
      </w:r>
      <w:r w:rsidRPr="00D866BD">
        <w:rPr>
          <w:rFonts w:asciiTheme="minorHAnsi" w:hAnsiTheme="minorHAnsi" w:cstheme="minorHAnsi"/>
          <w:color w:val="104F75"/>
          <w:sz w:val="36"/>
          <w:szCs w:val="36"/>
        </w:rPr>
        <w:t>in</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this</w:t>
      </w:r>
      <w:r w:rsidRPr="00D866BD">
        <w:rPr>
          <w:rFonts w:asciiTheme="minorHAnsi" w:hAnsiTheme="minorHAnsi" w:cstheme="minorHAnsi"/>
          <w:color w:val="104F75"/>
          <w:spacing w:val="-7"/>
          <w:sz w:val="36"/>
          <w:szCs w:val="36"/>
        </w:rPr>
        <w:t xml:space="preserve"> </w:t>
      </w:r>
      <w:r w:rsidRPr="00D866BD">
        <w:rPr>
          <w:rFonts w:asciiTheme="minorHAnsi" w:hAnsiTheme="minorHAnsi" w:cstheme="minorHAnsi"/>
          <w:color w:val="104F75"/>
          <w:sz w:val="36"/>
          <w:szCs w:val="36"/>
        </w:rPr>
        <w:t>academic</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pacing w:val="-4"/>
          <w:sz w:val="36"/>
          <w:szCs w:val="36"/>
        </w:rPr>
        <w:t>year</w:t>
      </w:r>
    </w:p>
    <w:p w14:paraId="414519F8" w14:textId="77777777" w:rsidR="00B57B36" w:rsidRPr="00C75335" w:rsidRDefault="00696FC2">
      <w:pPr>
        <w:spacing w:before="240"/>
        <w:ind w:left="112"/>
        <w:rPr>
          <w:rFonts w:asciiTheme="minorHAnsi" w:hAnsiTheme="minorHAnsi" w:cstheme="minorHAnsi"/>
        </w:rPr>
      </w:pPr>
      <w:r w:rsidRPr="00C75335">
        <w:rPr>
          <w:rFonts w:asciiTheme="minorHAnsi" w:hAnsiTheme="minorHAnsi" w:cstheme="minorHAnsi"/>
          <w:color w:val="0D0D0D"/>
        </w:rPr>
        <w:t>This</w:t>
      </w:r>
      <w:r w:rsidRPr="00C75335">
        <w:rPr>
          <w:rFonts w:asciiTheme="minorHAnsi" w:hAnsiTheme="minorHAnsi" w:cstheme="minorHAnsi"/>
          <w:color w:val="0D0D0D"/>
          <w:spacing w:val="-3"/>
        </w:rPr>
        <w:t xml:space="preserve"> </w:t>
      </w:r>
      <w:r w:rsidRPr="00C75335">
        <w:rPr>
          <w:rFonts w:asciiTheme="minorHAnsi" w:hAnsiTheme="minorHAnsi" w:cstheme="minorHAnsi"/>
          <w:color w:val="0D0D0D"/>
        </w:rPr>
        <w:t>details</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how</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we intend</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spend our</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pupil</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premium (and</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recovery</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 xml:space="preserve">premium </w:t>
      </w:r>
      <w:r w:rsidRPr="00C75335">
        <w:rPr>
          <w:rFonts w:asciiTheme="minorHAnsi" w:hAnsiTheme="minorHAnsi" w:cstheme="minorHAnsi"/>
          <w:color w:val="0D0D0D"/>
          <w:spacing w:val="-2"/>
        </w:rPr>
        <w:t>funding)</w:t>
      </w:r>
    </w:p>
    <w:p w14:paraId="53695026" w14:textId="397156FE" w:rsidR="00B57B36" w:rsidRDefault="00696FC2" w:rsidP="00D866BD">
      <w:pPr>
        <w:spacing w:before="55"/>
        <w:ind w:left="112"/>
        <w:rPr>
          <w:rFonts w:asciiTheme="minorHAnsi" w:hAnsiTheme="minorHAnsi" w:cstheme="minorHAnsi"/>
          <w:color w:val="0D0D0D"/>
          <w:spacing w:val="-2"/>
        </w:rPr>
      </w:pPr>
      <w:r w:rsidRPr="0057272C">
        <w:rPr>
          <w:rFonts w:asciiTheme="minorHAnsi" w:hAnsiTheme="minorHAnsi" w:cstheme="minorHAnsi"/>
          <w:bCs/>
          <w:color w:val="0D0D0D"/>
        </w:rPr>
        <w:t>this</w:t>
      </w:r>
      <w:r w:rsidRPr="0057272C">
        <w:rPr>
          <w:rFonts w:asciiTheme="minorHAnsi" w:hAnsiTheme="minorHAnsi" w:cstheme="minorHAnsi"/>
          <w:bCs/>
          <w:color w:val="0D0D0D"/>
          <w:spacing w:val="-3"/>
        </w:rPr>
        <w:t xml:space="preserve"> </w:t>
      </w:r>
      <w:r w:rsidRPr="0057272C">
        <w:rPr>
          <w:rFonts w:asciiTheme="minorHAnsi" w:hAnsiTheme="minorHAnsi" w:cstheme="minorHAnsi"/>
          <w:bCs/>
          <w:color w:val="0D0D0D"/>
        </w:rPr>
        <w:t>academic year</w:t>
      </w:r>
      <w:r w:rsidRPr="00C75335">
        <w:rPr>
          <w:rFonts w:asciiTheme="minorHAnsi" w:hAnsiTheme="minorHAnsi" w:cstheme="minorHAnsi"/>
          <w:b/>
          <w:color w:val="0D0D0D"/>
          <w:spacing w:val="-1"/>
        </w:rPr>
        <w:t xml:space="preserve"> </w:t>
      </w:r>
      <w:r w:rsidRPr="00C75335">
        <w:rPr>
          <w:rFonts w:asciiTheme="minorHAnsi" w:hAnsiTheme="minorHAnsi" w:cstheme="minorHAnsi"/>
          <w:color w:val="0D0D0D"/>
        </w:rPr>
        <w:t>to address</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 xml:space="preserve">the challenges listed </w:t>
      </w:r>
      <w:r w:rsidRPr="00C75335">
        <w:rPr>
          <w:rFonts w:asciiTheme="minorHAnsi" w:hAnsiTheme="minorHAnsi" w:cstheme="minorHAnsi"/>
          <w:color w:val="0D0D0D"/>
          <w:spacing w:val="-2"/>
        </w:rPr>
        <w:t>above.</w:t>
      </w:r>
    </w:p>
    <w:p w14:paraId="7A87A08F" w14:textId="77777777" w:rsidR="00D866BD" w:rsidRPr="00D866BD" w:rsidRDefault="00D866BD" w:rsidP="00D866BD">
      <w:pPr>
        <w:spacing w:before="55"/>
        <w:ind w:left="112"/>
        <w:rPr>
          <w:rFonts w:asciiTheme="minorHAnsi" w:hAnsiTheme="minorHAnsi" w:cstheme="minorHAnsi"/>
        </w:rPr>
      </w:pPr>
    </w:p>
    <w:p w14:paraId="0A34AAC8" w14:textId="77777777" w:rsidR="00B57B36" w:rsidRPr="00C75335" w:rsidRDefault="00696FC2">
      <w:pPr>
        <w:pStyle w:val="Heading3"/>
        <w:rPr>
          <w:rFonts w:asciiTheme="minorHAnsi" w:hAnsiTheme="minorHAnsi" w:cstheme="minorHAnsi"/>
          <w:sz w:val="32"/>
          <w:szCs w:val="32"/>
        </w:rPr>
      </w:pPr>
      <w:r w:rsidRPr="00C75335">
        <w:rPr>
          <w:rFonts w:asciiTheme="minorHAnsi" w:hAnsiTheme="minorHAnsi" w:cstheme="minorHAnsi"/>
          <w:color w:val="104F75"/>
          <w:sz w:val="32"/>
          <w:szCs w:val="32"/>
        </w:rPr>
        <w:t>Teaching</w:t>
      </w:r>
      <w:r w:rsidRPr="00C75335">
        <w:rPr>
          <w:rFonts w:asciiTheme="minorHAnsi" w:hAnsiTheme="minorHAnsi" w:cstheme="minorHAnsi"/>
          <w:color w:val="104F75"/>
          <w:spacing w:val="-7"/>
          <w:sz w:val="32"/>
          <w:szCs w:val="32"/>
        </w:rPr>
        <w:t xml:space="preserve"> </w:t>
      </w:r>
      <w:r w:rsidRPr="00C75335">
        <w:rPr>
          <w:rFonts w:asciiTheme="minorHAnsi" w:hAnsiTheme="minorHAnsi" w:cstheme="minorHAnsi"/>
          <w:color w:val="104F75"/>
          <w:sz w:val="32"/>
          <w:szCs w:val="32"/>
        </w:rPr>
        <w:t>(for</w:t>
      </w:r>
      <w:r w:rsidRPr="00C75335">
        <w:rPr>
          <w:rFonts w:asciiTheme="minorHAnsi" w:hAnsiTheme="minorHAnsi" w:cstheme="minorHAnsi"/>
          <w:color w:val="104F75"/>
          <w:spacing w:val="-7"/>
          <w:sz w:val="32"/>
          <w:szCs w:val="32"/>
        </w:rPr>
        <w:t xml:space="preserve"> </w:t>
      </w:r>
      <w:r w:rsidRPr="00C75335">
        <w:rPr>
          <w:rFonts w:asciiTheme="minorHAnsi" w:hAnsiTheme="minorHAnsi" w:cstheme="minorHAnsi"/>
          <w:color w:val="104F75"/>
          <w:sz w:val="32"/>
          <w:szCs w:val="32"/>
        </w:rPr>
        <w:t>example,</w:t>
      </w:r>
      <w:r w:rsidRPr="00C75335">
        <w:rPr>
          <w:rFonts w:asciiTheme="minorHAnsi" w:hAnsiTheme="minorHAnsi" w:cstheme="minorHAnsi"/>
          <w:color w:val="104F75"/>
          <w:spacing w:val="-7"/>
          <w:sz w:val="32"/>
          <w:szCs w:val="32"/>
        </w:rPr>
        <w:t xml:space="preserve"> </w:t>
      </w:r>
      <w:r w:rsidRPr="00C75335">
        <w:rPr>
          <w:rFonts w:asciiTheme="minorHAnsi" w:hAnsiTheme="minorHAnsi" w:cstheme="minorHAnsi"/>
          <w:color w:val="104F75"/>
          <w:sz w:val="32"/>
          <w:szCs w:val="32"/>
        </w:rPr>
        <w:t>CPD,</w:t>
      </w:r>
      <w:r w:rsidRPr="00C75335">
        <w:rPr>
          <w:rFonts w:asciiTheme="minorHAnsi" w:hAnsiTheme="minorHAnsi" w:cstheme="minorHAnsi"/>
          <w:color w:val="104F75"/>
          <w:spacing w:val="-7"/>
          <w:sz w:val="32"/>
          <w:szCs w:val="32"/>
        </w:rPr>
        <w:t xml:space="preserve"> </w:t>
      </w:r>
      <w:r w:rsidRPr="00C75335">
        <w:rPr>
          <w:rFonts w:asciiTheme="minorHAnsi" w:hAnsiTheme="minorHAnsi" w:cstheme="minorHAnsi"/>
          <w:color w:val="104F75"/>
          <w:sz w:val="32"/>
          <w:szCs w:val="32"/>
        </w:rPr>
        <w:t>recruitment</w:t>
      </w:r>
      <w:r w:rsidRPr="00C75335">
        <w:rPr>
          <w:rFonts w:asciiTheme="minorHAnsi" w:hAnsiTheme="minorHAnsi" w:cstheme="minorHAnsi"/>
          <w:color w:val="104F75"/>
          <w:spacing w:val="-7"/>
          <w:sz w:val="32"/>
          <w:szCs w:val="32"/>
        </w:rPr>
        <w:t xml:space="preserve"> </w:t>
      </w:r>
      <w:r w:rsidRPr="00C75335">
        <w:rPr>
          <w:rFonts w:asciiTheme="minorHAnsi" w:hAnsiTheme="minorHAnsi" w:cstheme="minorHAnsi"/>
          <w:color w:val="104F75"/>
          <w:sz w:val="32"/>
          <w:szCs w:val="32"/>
        </w:rPr>
        <w:t>and</w:t>
      </w:r>
      <w:r w:rsidRPr="00C75335">
        <w:rPr>
          <w:rFonts w:asciiTheme="minorHAnsi" w:hAnsiTheme="minorHAnsi" w:cstheme="minorHAnsi"/>
          <w:color w:val="104F75"/>
          <w:spacing w:val="-7"/>
          <w:sz w:val="32"/>
          <w:szCs w:val="32"/>
        </w:rPr>
        <w:t xml:space="preserve"> </w:t>
      </w:r>
      <w:r w:rsidRPr="00C75335">
        <w:rPr>
          <w:rFonts w:asciiTheme="minorHAnsi" w:hAnsiTheme="minorHAnsi" w:cstheme="minorHAnsi"/>
          <w:color w:val="104F75"/>
          <w:spacing w:val="-2"/>
          <w:sz w:val="32"/>
          <w:szCs w:val="32"/>
        </w:rPr>
        <w:t>retention)</w:t>
      </w:r>
    </w:p>
    <w:p w14:paraId="2188807E" w14:textId="1E0AA405" w:rsidR="00B57B36" w:rsidRPr="00C75335" w:rsidRDefault="00696FC2">
      <w:pPr>
        <w:spacing w:before="239"/>
        <w:ind w:left="112"/>
        <w:rPr>
          <w:rFonts w:asciiTheme="minorHAnsi" w:hAnsiTheme="minorHAnsi" w:cstheme="minorHAnsi"/>
        </w:rPr>
      </w:pPr>
      <w:r w:rsidRPr="00C75335">
        <w:rPr>
          <w:rFonts w:asciiTheme="minorHAnsi" w:hAnsiTheme="minorHAnsi" w:cstheme="minorHAnsi"/>
          <w:color w:val="0D0D0D"/>
        </w:rPr>
        <w:t>Budgeted</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cost:</w:t>
      </w:r>
      <w:r w:rsidRPr="00C75335">
        <w:rPr>
          <w:rFonts w:asciiTheme="minorHAnsi" w:hAnsiTheme="minorHAnsi" w:cstheme="minorHAnsi"/>
          <w:color w:val="0D0D0D"/>
          <w:spacing w:val="-2"/>
        </w:rPr>
        <w:t xml:space="preserve"> </w:t>
      </w:r>
      <w:r w:rsidRPr="00B82FA6">
        <w:rPr>
          <w:rFonts w:asciiTheme="minorHAnsi" w:hAnsiTheme="minorHAnsi" w:cstheme="minorHAnsi"/>
          <w:color w:val="0D0D0D"/>
          <w:spacing w:val="-2"/>
        </w:rPr>
        <w:t>£</w:t>
      </w:r>
      <w:r w:rsidR="00F9055E" w:rsidRPr="00B82FA6">
        <w:rPr>
          <w:rFonts w:asciiTheme="minorHAnsi" w:hAnsiTheme="minorHAnsi" w:cstheme="minorHAnsi"/>
          <w:color w:val="0D0D0D"/>
          <w:spacing w:val="-2"/>
        </w:rPr>
        <w:t>102</w:t>
      </w:r>
      <w:r w:rsidR="00EF79C2" w:rsidRPr="00B82FA6">
        <w:rPr>
          <w:rFonts w:asciiTheme="minorHAnsi" w:hAnsiTheme="minorHAnsi" w:cstheme="minorHAnsi"/>
          <w:color w:val="0D0D0D"/>
          <w:spacing w:val="-2"/>
        </w:rPr>
        <w:t>,138</w:t>
      </w:r>
    </w:p>
    <w:p w14:paraId="0CB62058" w14:textId="77777777" w:rsidR="00B57B36" w:rsidRDefault="00B57B36">
      <w:pPr>
        <w:pStyle w:val="BodyText"/>
        <w:spacing w:before="64"/>
        <w:rPr>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1"/>
        <w:gridCol w:w="3989"/>
        <w:gridCol w:w="1984"/>
      </w:tblGrid>
      <w:tr w:rsidR="00B57B36" w14:paraId="6084EA8F" w14:textId="77777777" w:rsidTr="0085420D">
        <w:trPr>
          <w:trHeight w:val="950"/>
        </w:trPr>
        <w:tc>
          <w:tcPr>
            <w:tcW w:w="4801" w:type="dxa"/>
            <w:shd w:val="clear" w:color="auto" w:fill="C00000"/>
          </w:tcPr>
          <w:p w14:paraId="420376C8" w14:textId="77777777" w:rsidR="00B57B36" w:rsidRPr="0085420D" w:rsidRDefault="00696FC2">
            <w:pPr>
              <w:pStyle w:val="TableParagrap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Activity</w:t>
            </w:r>
          </w:p>
        </w:tc>
        <w:tc>
          <w:tcPr>
            <w:tcW w:w="3989" w:type="dxa"/>
            <w:shd w:val="clear" w:color="auto" w:fill="C00000"/>
          </w:tcPr>
          <w:p w14:paraId="19F0B3F2" w14:textId="77777777" w:rsidR="00B57B36" w:rsidRPr="0085420D" w:rsidRDefault="00696FC2">
            <w:pPr>
              <w:pStyle w:val="TableParagraph"/>
              <w:spacing w:line="242" w:lineRule="auto"/>
              <w:ind w:right="168"/>
              <w:rPr>
                <w:rFonts w:asciiTheme="minorHAnsi" w:hAnsiTheme="minorHAnsi" w:cstheme="minorHAnsi"/>
                <w:b/>
                <w:color w:val="FFFFFF" w:themeColor="background1"/>
              </w:rPr>
            </w:pPr>
            <w:r w:rsidRPr="0085420D">
              <w:rPr>
                <w:rFonts w:asciiTheme="minorHAnsi" w:hAnsiTheme="minorHAnsi" w:cstheme="minorHAnsi"/>
                <w:b/>
                <w:color w:val="FFFFFF" w:themeColor="background1"/>
              </w:rPr>
              <w:t>Evidence</w:t>
            </w:r>
            <w:r w:rsidRPr="0085420D">
              <w:rPr>
                <w:rFonts w:asciiTheme="minorHAnsi" w:hAnsiTheme="minorHAnsi" w:cstheme="minorHAnsi"/>
                <w:b/>
                <w:color w:val="FFFFFF" w:themeColor="background1"/>
                <w:spacing w:val="-13"/>
              </w:rPr>
              <w:t xml:space="preserve"> </w:t>
            </w:r>
            <w:r w:rsidRPr="0085420D">
              <w:rPr>
                <w:rFonts w:asciiTheme="minorHAnsi" w:hAnsiTheme="minorHAnsi" w:cstheme="minorHAnsi"/>
                <w:b/>
                <w:color w:val="FFFFFF" w:themeColor="background1"/>
              </w:rPr>
              <w:t>that</w:t>
            </w:r>
            <w:r w:rsidRPr="0085420D">
              <w:rPr>
                <w:rFonts w:asciiTheme="minorHAnsi" w:hAnsiTheme="minorHAnsi" w:cstheme="minorHAnsi"/>
                <w:b/>
                <w:color w:val="FFFFFF" w:themeColor="background1"/>
                <w:spacing w:val="-13"/>
              </w:rPr>
              <w:t xml:space="preserve"> </w:t>
            </w:r>
            <w:r w:rsidRPr="0085420D">
              <w:rPr>
                <w:rFonts w:asciiTheme="minorHAnsi" w:hAnsiTheme="minorHAnsi" w:cstheme="minorHAnsi"/>
                <w:b/>
                <w:color w:val="FFFFFF" w:themeColor="background1"/>
              </w:rPr>
              <w:t>supports</w:t>
            </w:r>
            <w:r w:rsidRPr="0085420D">
              <w:rPr>
                <w:rFonts w:asciiTheme="minorHAnsi" w:hAnsiTheme="minorHAnsi" w:cstheme="minorHAnsi"/>
                <w:b/>
                <w:color w:val="FFFFFF" w:themeColor="background1"/>
                <w:spacing w:val="-13"/>
              </w:rPr>
              <w:t xml:space="preserve"> </w:t>
            </w:r>
            <w:r w:rsidRPr="0085420D">
              <w:rPr>
                <w:rFonts w:asciiTheme="minorHAnsi" w:hAnsiTheme="minorHAnsi" w:cstheme="minorHAnsi"/>
                <w:b/>
                <w:color w:val="FFFFFF" w:themeColor="background1"/>
              </w:rPr>
              <w:t xml:space="preserve">this </w:t>
            </w:r>
            <w:r w:rsidRPr="0085420D">
              <w:rPr>
                <w:rFonts w:asciiTheme="minorHAnsi" w:hAnsiTheme="minorHAnsi" w:cstheme="minorHAnsi"/>
                <w:b/>
                <w:color w:val="FFFFFF" w:themeColor="background1"/>
                <w:spacing w:val="-2"/>
              </w:rPr>
              <w:t>approach</w:t>
            </w:r>
          </w:p>
        </w:tc>
        <w:tc>
          <w:tcPr>
            <w:tcW w:w="1984" w:type="dxa"/>
            <w:shd w:val="clear" w:color="auto" w:fill="C00000"/>
          </w:tcPr>
          <w:p w14:paraId="423403DC" w14:textId="77777777" w:rsidR="00B57B36" w:rsidRPr="0085420D" w:rsidRDefault="00696FC2">
            <w:pPr>
              <w:pStyle w:val="TableParagraph"/>
              <w:spacing w:line="242" w:lineRule="auto"/>
              <w:ind w:left="166" w:right="343"/>
              <w:jc w:val="bot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Challenge number(s) addressed</w:t>
            </w:r>
          </w:p>
        </w:tc>
      </w:tr>
      <w:tr w:rsidR="00B57B36" w14:paraId="5476EB49" w14:textId="77777777" w:rsidTr="00D866BD">
        <w:trPr>
          <w:trHeight w:val="2937"/>
        </w:trPr>
        <w:tc>
          <w:tcPr>
            <w:tcW w:w="4801" w:type="dxa"/>
          </w:tcPr>
          <w:p w14:paraId="66274F68" w14:textId="77777777" w:rsidR="00B57B36" w:rsidRPr="00C75335" w:rsidRDefault="00696FC2">
            <w:pPr>
              <w:pStyle w:val="TableParagraph"/>
              <w:spacing w:before="57"/>
              <w:ind w:right="99"/>
              <w:rPr>
                <w:rFonts w:asciiTheme="minorHAnsi" w:hAnsiTheme="minorHAnsi" w:cstheme="minorHAnsi"/>
              </w:rPr>
            </w:pPr>
            <w:r w:rsidRPr="00C75335">
              <w:rPr>
                <w:rFonts w:asciiTheme="minorHAnsi" w:hAnsiTheme="minorHAnsi" w:cstheme="minorHAnsi"/>
                <w:color w:val="0D0D0D"/>
              </w:rPr>
              <w:t>Ongoing CPD opportunities to develop quality</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teaching</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across</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the</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curriculum.</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We will pay to release staff so that they can observe models of outstanding practice in school and receive planning support.</w:t>
            </w:r>
          </w:p>
        </w:tc>
        <w:tc>
          <w:tcPr>
            <w:tcW w:w="3989" w:type="dxa"/>
          </w:tcPr>
          <w:p w14:paraId="0D1E325C" w14:textId="77777777" w:rsidR="00B57B36" w:rsidRPr="00C75335" w:rsidRDefault="00696FC2">
            <w:pPr>
              <w:pStyle w:val="TableParagraph"/>
              <w:spacing w:before="57"/>
              <w:ind w:right="168"/>
              <w:rPr>
                <w:rFonts w:asciiTheme="minorHAnsi" w:hAnsiTheme="minorHAnsi" w:cstheme="minorHAnsi"/>
              </w:rPr>
            </w:pPr>
            <w:r w:rsidRPr="00C75335">
              <w:rPr>
                <w:rFonts w:asciiTheme="minorHAnsi" w:hAnsiTheme="minorHAnsi" w:cstheme="minorHAnsi"/>
                <w:color w:val="0D0D0D"/>
              </w:rPr>
              <w:t>Pupil</w:t>
            </w:r>
            <w:r w:rsidRPr="00C75335">
              <w:rPr>
                <w:rFonts w:asciiTheme="minorHAnsi" w:hAnsiTheme="minorHAnsi" w:cstheme="minorHAnsi"/>
                <w:color w:val="0D0D0D"/>
                <w:spacing w:val="-9"/>
              </w:rPr>
              <w:t xml:space="preserve"> </w:t>
            </w:r>
            <w:r w:rsidRPr="00C75335">
              <w:rPr>
                <w:rFonts w:asciiTheme="minorHAnsi" w:hAnsiTheme="minorHAnsi" w:cstheme="minorHAnsi"/>
                <w:color w:val="0D0D0D"/>
              </w:rPr>
              <w:t>Premium</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guidance</w:t>
            </w:r>
            <w:r w:rsidRPr="00C75335">
              <w:rPr>
                <w:rFonts w:asciiTheme="minorHAnsi" w:hAnsiTheme="minorHAnsi" w:cstheme="minorHAnsi"/>
                <w:color w:val="0D0D0D"/>
                <w:spacing w:val="-9"/>
              </w:rPr>
              <w:t xml:space="preserve"> </w:t>
            </w:r>
            <w:r w:rsidRPr="00C75335">
              <w:rPr>
                <w:rFonts w:asciiTheme="minorHAnsi" w:hAnsiTheme="minorHAnsi" w:cstheme="minorHAnsi"/>
                <w:color w:val="0D0D0D"/>
              </w:rPr>
              <w:t>from</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 xml:space="preserve">the </w:t>
            </w:r>
            <w:r w:rsidRPr="00C75335">
              <w:rPr>
                <w:rFonts w:asciiTheme="minorHAnsi" w:hAnsiTheme="minorHAnsi" w:cstheme="minorHAnsi"/>
                <w:color w:val="0D0D0D"/>
                <w:spacing w:val="-4"/>
              </w:rPr>
              <w:t>EEF:</w:t>
            </w:r>
          </w:p>
          <w:p w14:paraId="5A7EA446" w14:textId="77777777" w:rsidR="00B57B36" w:rsidRPr="00C75335" w:rsidRDefault="00696FC2">
            <w:pPr>
              <w:pStyle w:val="TableParagraph"/>
              <w:ind w:right="168"/>
              <w:rPr>
                <w:rFonts w:asciiTheme="minorHAnsi" w:hAnsiTheme="minorHAnsi" w:cstheme="minorHAnsi"/>
              </w:rPr>
            </w:pPr>
            <w:r w:rsidRPr="00C75335">
              <w:rPr>
                <w:rFonts w:asciiTheme="minorHAnsi" w:hAnsiTheme="minorHAnsi" w:cstheme="minorHAnsi"/>
                <w:color w:val="0D0D0D"/>
              </w:rPr>
              <w:t>“Using the Pupil Premium to improve</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teaching</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quality</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benefits</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all students and has a particularly positive effect on children eligible for the Pupil Premium. While the Pupil Premium is provided as a different grant from core funding, this financial split should not create an artificial separation from whole class teaching”</w:t>
            </w:r>
          </w:p>
        </w:tc>
        <w:tc>
          <w:tcPr>
            <w:tcW w:w="1984" w:type="dxa"/>
          </w:tcPr>
          <w:p w14:paraId="4770FBC1"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spacing w:val="-10"/>
              </w:rPr>
              <w:t>2</w:t>
            </w:r>
          </w:p>
        </w:tc>
      </w:tr>
      <w:tr w:rsidR="00B57B36" w14:paraId="1373EF61" w14:textId="77777777" w:rsidTr="00D866BD">
        <w:trPr>
          <w:trHeight w:val="1329"/>
        </w:trPr>
        <w:tc>
          <w:tcPr>
            <w:tcW w:w="4801" w:type="dxa"/>
          </w:tcPr>
          <w:p w14:paraId="712D36FE" w14:textId="77777777" w:rsidR="00B57B36" w:rsidRPr="00C75335" w:rsidRDefault="00696FC2">
            <w:pPr>
              <w:pStyle w:val="TableParagraph"/>
              <w:spacing w:before="57"/>
              <w:ind w:right="99"/>
              <w:rPr>
                <w:rFonts w:asciiTheme="minorHAnsi" w:hAnsiTheme="minorHAnsi" w:cstheme="minorHAnsi"/>
              </w:rPr>
            </w:pPr>
            <w:r w:rsidRPr="00C75335">
              <w:rPr>
                <w:rFonts w:asciiTheme="minorHAnsi" w:hAnsiTheme="minorHAnsi" w:cstheme="minorHAnsi"/>
                <w:color w:val="0D0D0D"/>
              </w:rPr>
              <w:t>Focus</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CPD</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on</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writing,</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in</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particular</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 xml:space="preserve">effective feedback for ECTs and staff new to the </w:t>
            </w:r>
            <w:r w:rsidRPr="00C75335">
              <w:rPr>
                <w:rFonts w:asciiTheme="minorHAnsi" w:hAnsiTheme="minorHAnsi" w:cstheme="minorHAnsi"/>
                <w:color w:val="0D0D0D"/>
                <w:spacing w:val="-2"/>
              </w:rPr>
              <w:t>school.</w:t>
            </w:r>
          </w:p>
        </w:tc>
        <w:tc>
          <w:tcPr>
            <w:tcW w:w="3989" w:type="dxa"/>
          </w:tcPr>
          <w:p w14:paraId="6EA3A88E" w14:textId="77777777" w:rsidR="00B57B36" w:rsidRPr="00C75335" w:rsidRDefault="00696FC2">
            <w:pPr>
              <w:pStyle w:val="TableParagraph"/>
              <w:spacing w:before="57"/>
              <w:ind w:right="165"/>
              <w:rPr>
                <w:rFonts w:asciiTheme="minorHAnsi" w:hAnsiTheme="minorHAnsi" w:cstheme="minorHAnsi"/>
              </w:rPr>
            </w:pPr>
            <w:r w:rsidRPr="00C75335">
              <w:rPr>
                <w:rFonts w:asciiTheme="minorHAnsi" w:hAnsiTheme="minorHAnsi" w:cstheme="minorHAnsi"/>
                <w:color w:val="0000FF"/>
                <w:spacing w:val="-2"/>
                <w:u w:val="single" w:color="0000FF"/>
              </w:rPr>
              <w:t>https://educationendowmentfoundat</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ion.org.uk/education-</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evidence/guidance-</w:t>
            </w:r>
            <w:r w:rsidRPr="00C75335">
              <w:rPr>
                <w:rFonts w:asciiTheme="minorHAnsi" w:hAnsiTheme="minorHAnsi" w:cstheme="minorHAnsi"/>
                <w:color w:val="0000FF"/>
                <w:spacing w:val="40"/>
              </w:rPr>
              <w:t xml:space="preserve"> </w:t>
            </w:r>
            <w:r w:rsidRPr="00C75335">
              <w:rPr>
                <w:rFonts w:asciiTheme="minorHAnsi" w:hAnsiTheme="minorHAnsi" w:cstheme="minorHAnsi"/>
                <w:color w:val="0000FF"/>
                <w:spacing w:val="-2"/>
                <w:u w:val="single" w:color="0000FF"/>
              </w:rPr>
              <w:t>reports/feedback</w:t>
            </w:r>
          </w:p>
        </w:tc>
        <w:tc>
          <w:tcPr>
            <w:tcW w:w="1984" w:type="dxa"/>
          </w:tcPr>
          <w:p w14:paraId="17863A36"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rPr>
              <w:t>2</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and</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spacing w:val="-10"/>
              </w:rPr>
              <w:t>4</w:t>
            </w:r>
          </w:p>
        </w:tc>
      </w:tr>
    </w:tbl>
    <w:p w14:paraId="61B313D5" w14:textId="77777777" w:rsidR="00B57B36" w:rsidRDefault="00B57B36">
      <w:pPr>
        <w:pStyle w:val="BodyText"/>
        <w:spacing w:before="118"/>
        <w:rPr>
          <w:sz w:val="24"/>
        </w:rPr>
      </w:pPr>
    </w:p>
    <w:p w14:paraId="2E0CCA0A" w14:textId="77777777" w:rsidR="00B57B36" w:rsidRPr="00D866BD" w:rsidRDefault="00696FC2">
      <w:pPr>
        <w:pStyle w:val="Heading3"/>
        <w:spacing w:before="1" w:line="285" w:lineRule="auto"/>
        <w:rPr>
          <w:rFonts w:asciiTheme="minorHAnsi" w:hAnsiTheme="minorHAnsi" w:cstheme="minorHAnsi"/>
          <w:sz w:val="36"/>
          <w:szCs w:val="36"/>
        </w:rPr>
      </w:pPr>
      <w:r w:rsidRPr="00D866BD">
        <w:rPr>
          <w:rFonts w:asciiTheme="minorHAnsi" w:hAnsiTheme="minorHAnsi" w:cstheme="minorHAnsi"/>
          <w:color w:val="104F75"/>
          <w:sz w:val="36"/>
          <w:szCs w:val="36"/>
        </w:rPr>
        <w:t>Targeted</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academic</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support</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(for</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example,</w:t>
      </w:r>
      <w:r w:rsidRPr="00D866BD">
        <w:rPr>
          <w:rFonts w:asciiTheme="minorHAnsi" w:hAnsiTheme="minorHAnsi" w:cstheme="minorHAnsi"/>
          <w:color w:val="104F75"/>
          <w:spacing w:val="-5"/>
          <w:sz w:val="36"/>
          <w:szCs w:val="36"/>
        </w:rPr>
        <w:t xml:space="preserve"> </w:t>
      </w:r>
      <w:r w:rsidRPr="00D866BD">
        <w:rPr>
          <w:rFonts w:asciiTheme="minorHAnsi" w:hAnsiTheme="minorHAnsi" w:cstheme="minorHAnsi"/>
          <w:color w:val="104F75"/>
          <w:sz w:val="36"/>
          <w:szCs w:val="36"/>
        </w:rPr>
        <w:t>tutoring,</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one-to-one</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support structured interventions)</w:t>
      </w:r>
    </w:p>
    <w:p w14:paraId="3BAFBE8B" w14:textId="2D2765FA" w:rsidR="00B57B36" w:rsidRPr="00C75335" w:rsidRDefault="00696FC2">
      <w:pPr>
        <w:spacing w:before="245"/>
        <w:ind w:left="112"/>
        <w:rPr>
          <w:rFonts w:asciiTheme="minorHAnsi" w:hAnsiTheme="minorHAnsi" w:cstheme="minorHAnsi"/>
        </w:rPr>
      </w:pPr>
      <w:r w:rsidRPr="00C75335">
        <w:rPr>
          <w:rFonts w:asciiTheme="minorHAnsi" w:hAnsiTheme="minorHAnsi" w:cstheme="minorHAnsi"/>
          <w:color w:val="0D0D0D"/>
        </w:rPr>
        <w:t>Budgeted</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cost:</w:t>
      </w:r>
      <w:r w:rsidRPr="00C75335">
        <w:rPr>
          <w:rFonts w:asciiTheme="minorHAnsi" w:hAnsiTheme="minorHAnsi" w:cstheme="minorHAnsi"/>
          <w:color w:val="0D0D0D"/>
          <w:spacing w:val="-2"/>
        </w:rPr>
        <w:t xml:space="preserve"> </w:t>
      </w:r>
      <w:r w:rsidR="00F7748F" w:rsidRPr="00B82FA6">
        <w:rPr>
          <w:rFonts w:asciiTheme="minorHAnsi" w:hAnsiTheme="minorHAnsi" w:cstheme="minorHAnsi"/>
          <w:color w:val="0D0D0D"/>
          <w:spacing w:val="-2"/>
        </w:rPr>
        <w:t>£</w:t>
      </w:r>
      <w:r w:rsidR="00463F41" w:rsidRPr="00B82FA6">
        <w:rPr>
          <w:rFonts w:asciiTheme="minorHAnsi" w:hAnsiTheme="minorHAnsi" w:cstheme="minorHAnsi"/>
          <w:color w:val="0D0D0D"/>
          <w:spacing w:val="-2"/>
        </w:rPr>
        <w:t>80,698</w:t>
      </w:r>
    </w:p>
    <w:p w14:paraId="602DBD53" w14:textId="77777777" w:rsidR="00B57B36" w:rsidRPr="00C75335" w:rsidRDefault="00B57B36">
      <w:pPr>
        <w:pStyle w:val="BodyText"/>
        <w:spacing w:before="65"/>
        <w:rPr>
          <w:rFonts w:asciiTheme="minorHAnsi" w:hAnsiTheme="minorHAnsi" w:cstheme="minorHAnsi"/>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5832"/>
        <w:gridCol w:w="1984"/>
      </w:tblGrid>
      <w:tr w:rsidR="00B57B36" w:rsidRPr="00C75335" w14:paraId="6A581730" w14:textId="77777777" w:rsidTr="0085420D">
        <w:trPr>
          <w:trHeight w:val="945"/>
        </w:trPr>
        <w:tc>
          <w:tcPr>
            <w:tcW w:w="2958" w:type="dxa"/>
            <w:shd w:val="clear" w:color="auto" w:fill="C00000"/>
          </w:tcPr>
          <w:p w14:paraId="55C50965" w14:textId="77777777" w:rsidR="00B57B36" w:rsidRPr="0085420D" w:rsidRDefault="00696FC2">
            <w:pPr>
              <w:pStyle w:val="TableParagrap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Activity</w:t>
            </w:r>
          </w:p>
        </w:tc>
        <w:tc>
          <w:tcPr>
            <w:tcW w:w="5832" w:type="dxa"/>
            <w:shd w:val="clear" w:color="auto" w:fill="C00000"/>
          </w:tcPr>
          <w:p w14:paraId="03064548" w14:textId="77777777" w:rsidR="00B57B36" w:rsidRPr="0085420D" w:rsidRDefault="00696FC2">
            <w:pPr>
              <w:pStyle w:val="TableParagraph"/>
              <w:ind w:left="166"/>
              <w:rPr>
                <w:rFonts w:asciiTheme="minorHAnsi" w:hAnsiTheme="minorHAnsi" w:cstheme="minorHAnsi"/>
                <w:b/>
                <w:color w:val="FFFFFF" w:themeColor="background1"/>
              </w:rPr>
            </w:pPr>
            <w:r w:rsidRPr="0085420D">
              <w:rPr>
                <w:rFonts w:asciiTheme="minorHAnsi" w:hAnsiTheme="minorHAnsi" w:cstheme="minorHAnsi"/>
                <w:b/>
                <w:color w:val="FFFFFF" w:themeColor="background1"/>
              </w:rPr>
              <w:t>Evidence</w:t>
            </w:r>
            <w:r w:rsidRPr="0085420D">
              <w:rPr>
                <w:rFonts w:asciiTheme="minorHAnsi" w:hAnsiTheme="minorHAnsi" w:cstheme="minorHAnsi"/>
                <w:b/>
                <w:color w:val="FFFFFF" w:themeColor="background1"/>
                <w:spacing w:val="-1"/>
              </w:rPr>
              <w:t xml:space="preserve"> </w:t>
            </w:r>
            <w:r w:rsidRPr="0085420D">
              <w:rPr>
                <w:rFonts w:asciiTheme="minorHAnsi" w:hAnsiTheme="minorHAnsi" w:cstheme="minorHAnsi"/>
                <w:b/>
                <w:color w:val="FFFFFF" w:themeColor="background1"/>
              </w:rPr>
              <w:t>that supports</w:t>
            </w:r>
            <w:r w:rsidRPr="0085420D">
              <w:rPr>
                <w:rFonts w:asciiTheme="minorHAnsi" w:hAnsiTheme="minorHAnsi" w:cstheme="minorHAnsi"/>
                <w:b/>
                <w:color w:val="FFFFFF" w:themeColor="background1"/>
                <w:spacing w:val="-1"/>
              </w:rPr>
              <w:t xml:space="preserve"> </w:t>
            </w:r>
            <w:r w:rsidRPr="0085420D">
              <w:rPr>
                <w:rFonts w:asciiTheme="minorHAnsi" w:hAnsiTheme="minorHAnsi" w:cstheme="minorHAnsi"/>
                <w:b/>
                <w:color w:val="FFFFFF" w:themeColor="background1"/>
              </w:rPr>
              <w:t xml:space="preserve">this </w:t>
            </w:r>
            <w:r w:rsidRPr="0085420D">
              <w:rPr>
                <w:rFonts w:asciiTheme="minorHAnsi" w:hAnsiTheme="minorHAnsi" w:cstheme="minorHAnsi"/>
                <w:b/>
                <w:color w:val="FFFFFF" w:themeColor="background1"/>
                <w:spacing w:val="-2"/>
              </w:rPr>
              <w:t>approach</w:t>
            </w:r>
          </w:p>
        </w:tc>
        <w:tc>
          <w:tcPr>
            <w:tcW w:w="1984" w:type="dxa"/>
            <w:shd w:val="clear" w:color="auto" w:fill="C00000"/>
          </w:tcPr>
          <w:p w14:paraId="229C899D" w14:textId="77777777" w:rsidR="00B57B36" w:rsidRPr="0085420D" w:rsidRDefault="00696FC2">
            <w:pPr>
              <w:pStyle w:val="TableParagraph"/>
              <w:ind w:left="166" w:right="414"/>
              <w:jc w:val="bot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Challenge number(s) addressed</w:t>
            </w:r>
          </w:p>
        </w:tc>
      </w:tr>
      <w:tr w:rsidR="00B57B36" w:rsidRPr="00C75335" w14:paraId="2F9E9200" w14:textId="77777777" w:rsidTr="00D866BD">
        <w:trPr>
          <w:trHeight w:val="1622"/>
        </w:trPr>
        <w:tc>
          <w:tcPr>
            <w:tcW w:w="2958" w:type="dxa"/>
          </w:tcPr>
          <w:p w14:paraId="507E8466" w14:textId="77777777" w:rsidR="00B57B36" w:rsidRPr="00C75335" w:rsidRDefault="00696FC2">
            <w:pPr>
              <w:pStyle w:val="TableParagraph"/>
              <w:spacing w:before="62"/>
              <w:rPr>
                <w:rFonts w:asciiTheme="minorHAnsi" w:hAnsiTheme="minorHAnsi" w:cstheme="minorHAnsi"/>
              </w:rPr>
            </w:pPr>
            <w:r w:rsidRPr="00C75335">
              <w:rPr>
                <w:rFonts w:asciiTheme="minorHAnsi" w:hAnsiTheme="minorHAnsi" w:cstheme="minorHAnsi"/>
                <w:color w:val="0D0D0D"/>
              </w:rPr>
              <w:t>Resource</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Little</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spacing w:val="-2"/>
              </w:rPr>
              <w:t>Wandle</w:t>
            </w:r>
          </w:p>
        </w:tc>
        <w:tc>
          <w:tcPr>
            <w:tcW w:w="5832" w:type="dxa"/>
          </w:tcPr>
          <w:p w14:paraId="20AA0F7A" w14:textId="77777777" w:rsidR="00B57B36" w:rsidRPr="00C75335" w:rsidRDefault="00696FC2">
            <w:pPr>
              <w:pStyle w:val="TableParagraph"/>
              <w:spacing w:before="57" w:line="242" w:lineRule="auto"/>
              <w:ind w:left="166"/>
              <w:rPr>
                <w:rFonts w:asciiTheme="minorHAnsi" w:hAnsiTheme="minorHAnsi" w:cstheme="minorHAnsi"/>
              </w:rPr>
            </w:pPr>
            <w:r w:rsidRPr="00C75335">
              <w:rPr>
                <w:rFonts w:asciiTheme="minorHAnsi" w:hAnsiTheme="minorHAnsi" w:cstheme="minorHAnsi"/>
                <w:color w:val="0D0D0D"/>
              </w:rPr>
              <w:t>Phonics</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approaches</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have</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a</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strong</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evidence</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base</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that indicates a positive impact on the accuracy of word reading (though not necessarily comprehension), particularly for disadvantaged pupils:</w:t>
            </w:r>
          </w:p>
          <w:p w14:paraId="37208DAB" w14:textId="77777777" w:rsidR="00B57B36" w:rsidRPr="00C75335" w:rsidRDefault="00696FC2">
            <w:pPr>
              <w:pStyle w:val="TableParagraph"/>
              <w:spacing w:before="55"/>
              <w:ind w:left="166"/>
              <w:rPr>
                <w:rFonts w:asciiTheme="minorHAnsi" w:hAnsiTheme="minorHAnsi" w:cstheme="minorHAnsi"/>
              </w:rPr>
            </w:pPr>
            <w:r w:rsidRPr="00C75335">
              <w:rPr>
                <w:rFonts w:asciiTheme="minorHAnsi" w:hAnsiTheme="minorHAnsi" w:cstheme="minorHAnsi"/>
                <w:color w:val="0000FF"/>
                <w:u w:val="single" w:color="0000FF"/>
              </w:rPr>
              <w:t>Phonics</w:t>
            </w:r>
            <w:r w:rsidRPr="00C75335">
              <w:rPr>
                <w:rFonts w:asciiTheme="minorHAnsi" w:hAnsiTheme="minorHAnsi" w:cstheme="minorHAnsi"/>
                <w:color w:val="0000FF"/>
                <w:spacing w:val="-5"/>
                <w:u w:val="single" w:color="0000FF"/>
              </w:rPr>
              <w:t xml:space="preserve"> </w:t>
            </w:r>
            <w:r w:rsidRPr="00C75335">
              <w:rPr>
                <w:rFonts w:asciiTheme="minorHAnsi" w:hAnsiTheme="minorHAnsi" w:cstheme="minorHAnsi"/>
                <w:color w:val="0000FF"/>
                <w:u w:val="single" w:color="0000FF"/>
              </w:rPr>
              <w:t>|</w:t>
            </w:r>
            <w:r w:rsidRPr="00C75335">
              <w:rPr>
                <w:rFonts w:asciiTheme="minorHAnsi" w:hAnsiTheme="minorHAnsi" w:cstheme="minorHAnsi"/>
                <w:color w:val="0000FF"/>
                <w:spacing w:val="-5"/>
                <w:u w:val="single" w:color="0000FF"/>
              </w:rPr>
              <w:t xml:space="preserve"> </w:t>
            </w:r>
            <w:r w:rsidRPr="00C75335">
              <w:rPr>
                <w:rFonts w:asciiTheme="minorHAnsi" w:hAnsiTheme="minorHAnsi" w:cstheme="minorHAnsi"/>
                <w:color w:val="0000FF"/>
                <w:u w:val="single" w:color="0000FF"/>
              </w:rPr>
              <w:t>EEF</w:t>
            </w:r>
            <w:r w:rsidRPr="00C75335">
              <w:rPr>
                <w:rFonts w:asciiTheme="minorHAnsi" w:hAnsiTheme="minorHAnsi" w:cstheme="minorHAnsi"/>
                <w:color w:val="0000FF"/>
                <w:spacing w:val="-5"/>
                <w:u w:val="single" w:color="0000FF"/>
              </w:rPr>
              <w:t xml:space="preserve"> </w:t>
            </w:r>
            <w:r w:rsidRPr="00C75335">
              <w:rPr>
                <w:rFonts w:asciiTheme="minorHAnsi" w:hAnsiTheme="minorHAnsi" w:cstheme="minorHAnsi"/>
                <w:color w:val="0000FF"/>
                <w:spacing w:val="-2"/>
                <w:u w:val="single" w:color="0000FF"/>
              </w:rPr>
              <w:t>(educationendowmentfoundation.org.uk)</w:t>
            </w:r>
          </w:p>
        </w:tc>
        <w:tc>
          <w:tcPr>
            <w:tcW w:w="1984" w:type="dxa"/>
          </w:tcPr>
          <w:p w14:paraId="76E7A47F"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spacing w:val="-10"/>
              </w:rPr>
              <w:t>1</w:t>
            </w:r>
          </w:p>
        </w:tc>
      </w:tr>
      <w:tr w:rsidR="00B57B36" w14:paraId="20B12A02" w14:textId="77777777" w:rsidTr="00D866BD">
        <w:trPr>
          <w:trHeight w:val="1501"/>
        </w:trPr>
        <w:tc>
          <w:tcPr>
            <w:tcW w:w="2958" w:type="dxa"/>
          </w:tcPr>
          <w:p w14:paraId="7153D932" w14:textId="77777777" w:rsidR="00B57B36" w:rsidRPr="00C75335" w:rsidRDefault="00696FC2">
            <w:pPr>
              <w:pStyle w:val="TableParagraph"/>
              <w:spacing w:before="57"/>
              <w:ind w:right="164"/>
              <w:rPr>
                <w:rFonts w:asciiTheme="minorHAnsi" w:hAnsiTheme="minorHAnsi" w:cstheme="minorHAnsi"/>
              </w:rPr>
            </w:pPr>
            <w:r w:rsidRPr="00C75335">
              <w:rPr>
                <w:rFonts w:asciiTheme="minorHAnsi" w:hAnsiTheme="minorHAnsi" w:cstheme="minorHAnsi"/>
                <w:color w:val="0D0D0D"/>
              </w:rPr>
              <w:t>Provide</w:t>
            </w:r>
            <w:r w:rsidRPr="00C75335">
              <w:rPr>
                <w:rFonts w:asciiTheme="minorHAnsi" w:hAnsiTheme="minorHAnsi" w:cstheme="minorHAnsi"/>
                <w:color w:val="0D0D0D"/>
                <w:spacing w:val="-14"/>
              </w:rPr>
              <w:t xml:space="preserve"> </w:t>
            </w:r>
            <w:r w:rsidRPr="00C75335">
              <w:rPr>
                <w:rFonts w:asciiTheme="minorHAnsi" w:hAnsiTheme="minorHAnsi" w:cstheme="minorHAnsi"/>
                <w:color w:val="0D0D0D"/>
              </w:rPr>
              <w:t>daily</w:t>
            </w:r>
            <w:r w:rsidRPr="00C75335">
              <w:rPr>
                <w:rFonts w:asciiTheme="minorHAnsi" w:hAnsiTheme="minorHAnsi" w:cstheme="minorHAnsi"/>
                <w:color w:val="0D0D0D"/>
                <w:spacing w:val="-14"/>
              </w:rPr>
              <w:t xml:space="preserve"> </w:t>
            </w:r>
            <w:r w:rsidRPr="00C75335">
              <w:rPr>
                <w:rFonts w:asciiTheme="minorHAnsi" w:hAnsiTheme="minorHAnsi" w:cstheme="minorHAnsi"/>
                <w:color w:val="0D0D0D"/>
              </w:rPr>
              <w:t>phonics and</w:t>
            </w:r>
            <w:r w:rsidRPr="00C75335">
              <w:rPr>
                <w:rFonts w:asciiTheme="minorHAnsi" w:hAnsiTheme="minorHAnsi" w:cstheme="minorHAnsi"/>
                <w:color w:val="0D0D0D"/>
                <w:spacing w:val="-9"/>
              </w:rPr>
              <w:t xml:space="preserve"> </w:t>
            </w:r>
            <w:r w:rsidRPr="00C75335">
              <w:rPr>
                <w:rFonts w:asciiTheme="minorHAnsi" w:hAnsiTheme="minorHAnsi" w:cstheme="minorHAnsi"/>
                <w:color w:val="0D0D0D"/>
              </w:rPr>
              <w:t>reading</w:t>
            </w:r>
            <w:r w:rsidRPr="00C75335">
              <w:rPr>
                <w:rFonts w:asciiTheme="minorHAnsi" w:hAnsiTheme="minorHAnsi" w:cstheme="minorHAnsi"/>
                <w:color w:val="0D0D0D"/>
                <w:spacing w:val="-9"/>
              </w:rPr>
              <w:t xml:space="preserve"> </w:t>
            </w:r>
            <w:r w:rsidRPr="00C75335">
              <w:rPr>
                <w:rFonts w:asciiTheme="minorHAnsi" w:hAnsiTheme="minorHAnsi" w:cstheme="minorHAnsi"/>
                <w:color w:val="0D0D0D"/>
              </w:rPr>
              <w:t xml:space="preserve">teaching for children who lack fluency and comprehension in </w:t>
            </w:r>
            <w:r w:rsidRPr="00C75335">
              <w:rPr>
                <w:rFonts w:asciiTheme="minorHAnsi" w:hAnsiTheme="minorHAnsi" w:cstheme="minorHAnsi"/>
                <w:color w:val="0D0D0D"/>
                <w:spacing w:val="-2"/>
              </w:rPr>
              <w:t>reading.</w:t>
            </w:r>
          </w:p>
        </w:tc>
        <w:tc>
          <w:tcPr>
            <w:tcW w:w="5832" w:type="dxa"/>
          </w:tcPr>
          <w:p w14:paraId="38C05324"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rPr>
              <w:t>Please</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see</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spacing w:val="-2"/>
              </w:rPr>
              <w:t>above</w:t>
            </w:r>
          </w:p>
        </w:tc>
        <w:tc>
          <w:tcPr>
            <w:tcW w:w="1984" w:type="dxa"/>
          </w:tcPr>
          <w:p w14:paraId="45426F35"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spacing w:val="-10"/>
              </w:rPr>
              <w:t>1</w:t>
            </w:r>
          </w:p>
        </w:tc>
      </w:tr>
    </w:tbl>
    <w:p w14:paraId="47A55BD4" w14:textId="77777777" w:rsidR="00B57B36" w:rsidRDefault="00B57B36">
      <w:pPr>
        <w:rPr>
          <w:sz w:val="20"/>
        </w:rPr>
        <w:sectPr w:rsidR="00B57B36">
          <w:pgSz w:w="11900" w:h="16840"/>
          <w:pgMar w:top="1060" w:right="1160" w:bottom="960" w:left="1020" w:header="0" w:footer="777" w:gutter="0"/>
          <w:cols w:space="720"/>
        </w:sect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5832"/>
        <w:gridCol w:w="1984"/>
      </w:tblGrid>
      <w:tr w:rsidR="00B57B36" w14:paraId="490725DB" w14:textId="77777777" w:rsidTr="00D866BD">
        <w:trPr>
          <w:trHeight w:val="2601"/>
        </w:trPr>
        <w:tc>
          <w:tcPr>
            <w:tcW w:w="2958" w:type="dxa"/>
          </w:tcPr>
          <w:p w14:paraId="2DC0AA56" w14:textId="77777777" w:rsidR="00B57B36" w:rsidRPr="00C75335" w:rsidRDefault="00696FC2">
            <w:pPr>
              <w:pStyle w:val="TableParagraph"/>
              <w:spacing w:before="57" w:line="244" w:lineRule="auto"/>
              <w:rPr>
                <w:rFonts w:asciiTheme="minorHAnsi" w:hAnsiTheme="minorHAnsi" w:cstheme="minorHAnsi"/>
              </w:rPr>
            </w:pPr>
            <w:r w:rsidRPr="00C75335">
              <w:rPr>
                <w:rFonts w:asciiTheme="minorHAnsi" w:hAnsiTheme="minorHAnsi" w:cstheme="minorHAnsi"/>
                <w:color w:val="0D0D0D"/>
              </w:rPr>
              <w:lastRenderedPageBreak/>
              <w:t>To</w:t>
            </w:r>
            <w:r w:rsidRPr="00C75335">
              <w:rPr>
                <w:rFonts w:asciiTheme="minorHAnsi" w:hAnsiTheme="minorHAnsi" w:cstheme="minorHAnsi"/>
                <w:color w:val="0D0D0D"/>
                <w:spacing w:val="-14"/>
              </w:rPr>
              <w:t xml:space="preserve"> </w:t>
            </w:r>
            <w:r w:rsidRPr="00C75335">
              <w:rPr>
                <w:rFonts w:asciiTheme="minorHAnsi" w:hAnsiTheme="minorHAnsi" w:cstheme="minorHAnsi"/>
                <w:color w:val="0D0D0D"/>
              </w:rPr>
              <w:t>provide</w:t>
            </w:r>
            <w:r w:rsidRPr="00C75335">
              <w:rPr>
                <w:rFonts w:asciiTheme="minorHAnsi" w:hAnsiTheme="minorHAnsi" w:cstheme="minorHAnsi"/>
                <w:color w:val="0D0D0D"/>
                <w:spacing w:val="-12"/>
              </w:rPr>
              <w:t xml:space="preserve"> </w:t>
            </w:r>
            <w:r w:rsidRPr="00C75335">
              <w:rPr>
                <w:rFonts w:asciiTheme="minorHAnsi" w:hAnsiTheme="minorHAnsi" w:cstheme="minorHAnsi"/>
                <w:color w:val="0D0D0D"/>
              </w:rPr>
              <w:t>tutoring</w:t>
            </w:r>
            <w:r w:rsidRPr="00C75335">
              <w:rPr>
                <w:rFonts w:asciiTheme="minorHAnsi" w:hAnsiTheme="minorHAnsi" w:cstheme="minorHAnsi"/>
                <w:color w:val="0D0D0D"/>
                <w:spacing w:val="-12"/>
              </w:rPr>
              <w:t xml:space="preserve"> </w:t>
            </w:r>
            <w:r w:rsidRPr="00C75335">
              <w:rPr>
                <w:rFonts w:asciiTheme="minorHAnsi" w:hAnsiTheme="minorHAnsi" w:cstheme="minorHAnsi"/>
                <w:color w:val="0D0D0D"/>
              </w:rPr>
              <w:t xml:space="preserve">in reading and </w:t>
            </w:r>
            <w:proofErr w:type="spellStart"/>
            <w:r w:rsidRPr="00C75335">
              <w:rPr>
                <w:rFonts w:asciiTheme="minorHAnsi" w:hAnsiTheme="minorHAnsi" w:cstheme="minorHAnsi"/>
                <w:color w:val="0D0D0D"/>
              </w:rPr>
              <w:t>maths</w:t>
            </w:r>
            <w:proofErr w:type="spellEnd"/>
            <w:r w:rsidRPr="00C75335">
              <w:rPr>
                <w:rFonts w:asciiTheme="minorHAnsi" w:hAnsiTheme="minorHAnsi" w:cstheme="minorHAnsi"/>
                <w:color w:val="0D0D0D"/>
              </w:rPr>
              <w:t>.</w:t>
            </w:r>
          </w:p>
        </w:tc>
        <w:tc>
          <w:tcPr>
            <w:tcW w:w="5832" w:type="dxa"/>
          </w:tcPr>
          <w:p w14:paraId="5353624F" w14:textId="77777777" w:rsidR="00B57B36" w:rsidRPr="00C75335" w:rsidRDefault="00696FC2">
            <w:pPr>
              <w:pStyle w:val="TableParagraph"/>
              <w:spacing w:before="57"/>
              <w:ind w:left="109"/>
              <w:rPr>
                <w:rFonts w:asciiTheme="minorHAnsi" w:hAnsiTheme="minorHAnsi" w:cstheme="minorHAnsi"/>
              </w:rPr>
            </w:pPr>
            <w:r w:rsidRPr="00C75335">
              <w:rPr>
                <w:rFonts w:asciiTheme="minorHAnsi" w:hAnsiTheme="minorHAnsi" w:cstheme="minorHAnsi"/>
                <w:color w:val="0000FF"/>
                <w:spacing w:val="-2"/>
                <w:u w:val="single" w:color="0000FF"/>
              </w:rPr>
              <w:t>https://educationendowmentfoundation.org.uk/education</w:t>
            </w:r>
          </w:p>
          <w:p w14:paraId="40EF4BF6" w14:textId="77777777" w:rsidR="00B57B36" w:rsidRPr="00C75335" w:rsidRDefault="00696FC2">
            <w:pPr>
              <w:pStyle w:val="TableParagraph"/>
              <w:spacing w:before="5"/>
              <w:ind w:left="109"/>
              <w:rPr>
                <w:rFonts w:asciiTheme="minorHAnsi" w:hAnsiTheme="minorHAnsi" w:cstheme="minorHAnsi"/>
              </w:rPr>
            </w:pPr>
            <w:r w:rsidRPr="00C75335">
              <w:rPr>
                <w:rFonts w:asciiTheme="minorHAnsi" w:hAnsiTheme="minorHAnsi" w:cstheme="minorHAnsi"/>
                <w:color w:val="0000FF"/>
                <w:spacing w:val="-2"/>
                <w:u w:val="single" w:color="0000FF"/>
              </w:rPr>
              <w:t>-evidence/teaching-learning-toolkit/small-group-tuition</w:t>
            </w:r>
          </w:p>
          <w:p w14:paraId="3741FF59" w14:textId="77777777" w:rsidR="00B57B36" w:rsidRPr="00C75335" w:rsidRDefault="00B57B36">
            <w:pPr>
              <w:pStyle w:val="TableParagraph"/>
              <w:spacing w:before="116"/>
              <w:ind w:left="0"/>
              <w:rPr>
                <w:rFonts w:asciiTheme="minorHAnsi" w:hAnsiTheme="minorHAnsi" w:cstheme="minorHAnsi"/>
              </w:rPr>
            </w:pPr>
          </w:p>
          <w:p w14:paraId="79EDD125" w14:textId="77777777" w:rsidR="00B57B36" w:rsidRPr="00C75335" w:rsidRDefault="00696FC2">
            <w:pPr>
              <w:pStyle w:val="TableParagraph"/>
              <w:spacing w:before="0"/>
              <w:ind w:left="166" w:right="222"/>
              <w:rPr>
                <w:rFonts w:asciiTheme="minorHAnsi" w:hAnsiTheme="minorHAnsi" w:cstheme="minorHAnsi"/>
              </w:rPr>
            </w:pPr>
            <w:r w:rsidRPr="00C75335">
              <w:rPr>
                <w:rFonts w:asciiTheme="minorHAnsi" w:hAnsiTheme="minorHAnsi" w:cstheme="minorHAnsi"/>
                <w:color w:val="0D0D0D"/>
              </w:rPr>
              <w:t>“Small</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group</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tuition</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is</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most</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likely</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be</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effective</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if</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it</w:t>
            </w:r>
            <w:r w:rsidRPr="00C75335">
              <w:rPr>
                <w:rFonts w:asciiTheme="minorHAnsi" w:hAnsiTheme="minorHAnsi" w:cstheme="minorHAnsi"/>
                <w:color w:val="0D0D0D"/>
                <w:spacing w:val="-4"/>
              </w:rPr>
              <w:t xml:space="preserve"> </w:t>
            </w:r>
            <w:r w:rsidRPr="00C75335">
              <w:rPr>
                <w:rFonts w:asciiTheme="minorHAnsi" w:hAnsiTheme="minorHAnsi" w:cstheme="minorHAnsi"/>
                <w:color w:val="0D0D0D"/>
              </w:rPr>
              <w:t>is targeted at pupils’ specific needs. Diagnostic assessment can be used to assess the best way to target support.”</w:t>
            </w:r>
            <w:r w:rsidRPr="00C75335">
              <w:rPr>
                <w:rFonts w:asciiTheme="minorHAnsi" w:hAnsiTheme="minorHAnsi" w:cstheme="minorHAnsi"/>
                <w:color w:val="0D0D0D"/>
                <w:spacing w:val="80"/>
              </w:rPr>
              <w:t xml:space="preserve"> </w:t>
            </w:r>
            <w:r w:rsidRPr="00C75335">
              <w:rPr>
                <w:rFonts w:asciiTheme="minorHAnsi" w:hAnsiTheme="minorHAnsi" w:cstheme="minorHAnsi"/>
                <w:color w:val="0D0D0D"/>
              </w:rPr>
              <w:t>EEF small group – tuition.”</w:t>
            </w:r>
          </w:p>
          <w:p w14:paraId="337D7426" w14:textId="77777777" w:rsidR="00B57B36" w:rsidRPr="00C75335" w:rsidRDefault="00696FC2">
            <w:pPr>
              <w:pStyle w:val="TableParagraph"/>
              <w:spacing w:before="64"/>
              <w:ind w:left="166" w:right="222"/>
              <w:rPr>
                <w:rFonts w:asciiTheme="minorHAnsi" w:hAnsiTheme="minorHAnsi" w:cstheme="minorHAnsi"/>
              </w:rPr>
            </w:pPr>
            <w:r w:rsidRPr="00C75335">
              <w:rPr>
                <w:rFonts w:asciiTheme="minorHAnsi" w:hAnsiTheme="minorHAnsi" w:cstheme="minorHAnsi"/>
                <w:color w:val="0D0D0D"/>
              </w:rPr>
              <w:t>For</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children</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that</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enter</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this</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intervention,</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we</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will</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work with class teacher to make a precise diagnosis of children’s needs.</w:t>
            </w:r>
          </w:p>
        </w:tc>
        <w:tc>
          <w:tcPr>
            <w:tcW w:w="1984" w:type="dxa"/>
          </w:tcPr>
          <w:p w14:paraId="6EDDAB72"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rPr>
              <w:t>1</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and</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spacing w:val="-10"/>
              </w:rPr>
              <w:t>4</w:t>
            </w:r>
          </w:p>
        </w:tc>
      </w:tr>
      <w:tr w:rsidR="00B57B36" w14:paraId="2E7B7CD3" w14:textId="77777777" w:rsidTr="00D866BD">
        <w:trPr>
          <w:trHeight w:val="1559"/>
        </w:trPr>
        <w:tc>
          <w:tcPr>
            <w:tcW w:w="2958" w:type="dxa"/>
          </w:tcPr>
          <w:p w14:paraId="32441CB3" w14:textId="77777777" w:rsidR="00B57B36" w:rsidRPr="00C75335" w:rsidRDefault="00696FC2">
            <w:pPr>
              <w:pStyle w:val="TableParagraph"/>
              <w:spacing w:before="57"/>
              <w:ind w:right="124"/>
              <w:rPr>
                <w:rFonts w:asciiTheme="minorHAnsi" w:hAnsiTheme="minorHAnsi" w:cstheme="minorHAnsi"/>
              </w:rPr>
            </w:pPr>
            <w:r w:rsidRPr="00C75335">
              <w:rPr>
                <w:rFonts w:asciiTheme="minorHAnsi" w:hAnsiTheme="minorHAnsi" w:cstheme="minorHAnsi"/>
                <w:color w:val="0D0D0D"/>
              </w:rPr>
              <w:t>Provide small group tuition</w:t>
            </w:r>
            <w:r w:rsidRPr="00C75335">
              <w:rPr>
                <w:rFonts w:asciiTheme="minorHAnsi" w:hAnsiTheme="minorHAnsi" w:cstheme="minorHAnsi"/>
                <w:color w:val="0D0D0D"/>
                <w:spacing w:val="-13"/>
              </w:rPr>
              <w:t xml:space="preserve"> </w:t>
            </w:r>
            <w:r w:rsidRPr="00C75335">
              <w:rPr>
                <w:rFonts w:asciiTheme="minorHAnsi" w:hAnsiTheme="minorHAnsi" w:cstheme="minorHAnsi"/>
                <w:color w:val="0D0D0D"/>
              </w:rPr>
              <w:t>in</w:t>
            </w:r>
            <w:r w:rsidRPr="00C75335">
              <w:rPr>
                <w:rFonts w:asciiTheme="minorHAnsi" w:hAnsiTheme="minorHAnsi" w:cstheme="minorHAnsi"/>
                <w:color w:val="0D0D0D"/>
                <w:spacing w:val="-13"/>
              </w:rPr>
              <w:t xml:space="preserve"> </w:t>
            </w:r>
            <w:r w:rsidRPr="00C75335">
              <w:rPr>
                <w:rFonts w:asciiTheme="minorHAnsi" w:hAnsiTheme="minorHAnsi" w:cstheme="minorHAnsi"/>
                <w:color w:val="0D0D0D"/>
              </w:rPr>
              <w:t>writing</w:t>
            </w:r>
            <w:r w:rsidRPr="00C75335">
              <w:rPr>
                <w:rFonts w:asciiTheme="minorHAnsi" w:hAnsiTheme="minorHAnsi" w:cstheme="minorHAnsi"/>
                <w:color w:val="0D0D0D"/>
                <w:spacing w:val="-13"/>
              </w:rPr>
              <w:t xml:space="preserve"> </w:t>
            </w:r>
            <w:r w:rsidRPr="00C75335">
              <w:rPr>
                <w:rFonts w:asciiTheme="minorHAnsi" w:hAnsiTheme="minorHAnsi" w:cstheme="minorHAnsi"/>
                <w:color w:val="0D0D0D"/>
              </w:rPr>
              <w:t>looking to provide modelling and</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supported</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practice against</w:t>
            </w:r>
            <w:r w:rsidRPr="00C75335">
              <w:rPr>
                <w:rFonts w:asciiTheme="minorHAnsi" w:hAnsiTheme="minorHAnsi" w:cstheme="minorHAnsi"/>
                <w:color w:val="0D0D0D"/>
                <w:spacing w:val="-14"/>
              </w:rPr>
              <w:t xml:space="preserve"> </w:t>
            </w:r>
            <w:r w:rsidRPr="00C75335">
              <w:rPr>
                <w:rFonts w:asciiTheme="minorHAnsi" w:hAnsiTheme="minorHAnsi" w:cstheme="minorHAnsi"/>
                <w:color w:val="0D0D0D"/>
              </w:rPr>
              <w:t>identified</w:t>
            </w:r>
            <w:r w:rsidRPr="00C75335">
              <w:rPr>
                <w:rFonts w:asciiTheme="minorHAnsi" w:hAnsiTheme="minorHAnsi" w:cstheme="minorHAnsi"/>
                <w:color w:val="0D0D0D"/>
                <w:spacing w:val="-13"/>
              </w:rPr>
              <w:t xml:space="preserve"> </w:t>
            </w:r>
            <w:r w:rsidRPr="00C75335">
              <w:rPr>
                <w:rFonts w:asciiTheme="minorHAnsi" w:hAnsiTheme="minorHAnsi" w:cstheme="minorHAnsi"/>
                <w:color w:val="0D0D0D"/>
              </w:rPr>
              <w:t>areas for development.</w:t>
            </w:r>
          </w:p>
        </w:tc>
        <w:tc>
          <w:tcPr>
            <w:tcW w:w="5832" w:type="dxa"/>
          </w:tcPr>
          <w:p w14:paraId="7A0DC635" w14:textId="77777777" w:rsidR="00B57B36" w:rsidRPr="00C75335" w:rsidRDefault="00696FC2">
            <w:pPr>
              <w:pStyle w:val="TableParagraph"/>
              <w:spacing w:before="57"/>
              <w:ind w:left="109"/>
              <w:rPr>
                <w:rFonts w:asciiTheme="minorHAnsi" w:hAnsiTheme="minorHAnsi" w:cstheme="minorHAnsi"/>
              </w:rPr>
            </w:pPr>
            <w:r w:rsidRPr="00C75335">
              <w:rPr>
                <w:rFonts w:asciiTheme="minorHAnsi" w:hAnsiTheme="minorHAnsi" w:cstheme="minorHAnsi"/>
                <w:color w:val="0000FF"/>
                <w:spacing w:val="-2"/>
                <w:u w:val="single" w:color="0000FF"/>
              </w:rPr>
              <w:t>https://educationendowmentfoundation.org.uk/education</w:t>
            </w:r>
          </w:p>
          <w:p w14:paraId="7D79CE85" w14:textId="77777777" w:rsidR="00B57B36" w:rsidRPr="00C75335" w:rsidRDefault="00696FC2">
            <w:pPr>
              <w:pStyle w:val="TableParagraph"/>
              <w:spacing w:before="0"/>
              <w:ind w:left="109"/>
              <w:rPr>
                <w:rFonts w:asciiTheme="minorHAnsi" w:hAnsiTheme="minorHAnsi" w:cstheme="minorHAnsi"/>
              </w:rPr>
            </w:pPr>
            <w:r w:rsidRPr="00C75335">
              <w:rPr>
                <w:rFonts w:asciiTheme="minorHAnsi" w:hAnsiTheme="minorHAnsi" w:cstheme="minorHAnsi"/>
                <w:color w:val="0000FF"/>
                <w:spacing w:val="-2"/>
                <w:u w:val="single" w:color="0000FF"/>
              </w:rPr>
              <w:t>-evidence/guidance-reports/literacy-</w:t>
            </w:r>
            <w:r w:rsidRPr="00C75335">
              <w:rPr>
                <w:rFonts w:asciiTheme="minorHAnsi" w:hAnsiTheme="minorHAnsi" w:cstheme="minorHAnsi"/>
                <w:color w:val="0000FF"/>
                <w:spacing w:val="-5"/>
                <w:u w:val="single" w:color="0000FF"/>
              </w:rPr>
              <w:t>ks2</w:t>
            </w:r>
          </w:p>
          <w:p w14:paraId="44F4BA7A" w14:textId="77777777" w:rsidR="00B57B36" w:rsidRPr="00C75335" w:rsidRDefault="00696FC2">
            <w:pPr>
              <w:pStyle w:val="TableParagraph"/>
              <w:spacing w:before="63"/>
              <w:ind w:left="109" w:right="127"/>
              <w:rPr>
                <w:rFonts w:asciiTheme="minorHAnsi" w:hAnsiTheme="minorHAnsi" w:cstheme="minorHAnsi"/>
              </w:rPr>
            </w:pPr>
            <w:r w:rsidRPr="00C75335">
              <w:rPr>
                <w:rFonts w:asciiTheme="minorHAnsi" w:hAnsiTheme="minorHAnsi" w:cstheme="minorHAnsi"/>
                <w:color w:val="0D0D0D"/>
              </w:rPr>
              <w:t>There is an extensive evidence base that this works, especially when there is accurate diagnosis of capabilities</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and</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difficulties</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match</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pupils</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5"/>
              </w:rPr>
              <w:t xml:space="preserve"> </w:t>
            </w:r>
            <w:r w:rsidRPr="00C75335">
              <w:rPr>
                <w:rFonts w:asciiTheme="minorHAnsi" w:hAnsiTheme="minorHAnsi" w:cstheme="minorHAnsi"/>
                <w:color w:val="0D0D0D"/>
              </w:rPr>
              <w:t xml:space="preserve">appropriate </w:t>
            </w:r>
            <w:r w:rsidRPr="00C75335">
              <w:rPr>
                <w:rFonts w:asciiTheme="minorHAnsi" w:hAnsiTheme="minorHAnsi" w:cstheme="minorHAnsi"/>
                <w:color w:val="0D0D0D"/>
                <w:spacing w:val="-2"/>
              </w:rPr>
              <w:t>interventions.</w:t>
            </w:r>
          </w:p>
        </w:tc>
        <w:tc>
          <w:tcPr>
            <w:tcW w:w="1984" w:type="dxa"/>
          </w:tcPr>
          <w:p w14:paraId="7BA2C564" w14:textId="77777777" w:rsidR="00B57B36" w:rsidRPr="00C75335" w:rsidRDefault="00696FC2">
            <w:pPr>
              <w:pStyle w:val="TableParagraph"/>
              <w:spacing w:before="62"/>
              <w:ind w:left="166"/>
              <w:rPr>
                <w:rFonts w:asciiTheme="minorHAnsi" w:hAnsiTheme="minorHAnsi" w:cstheme="minorHAnsi"/>
              </w:rPr>
            </w:pPr>
            <w:r w:rsidRPr="00C75335">
              <w:rPr>
                <w:rFonts w:asciiTheme="minorHAnsi" w:hAnsiTheme="minorHAnsi" w:cstheme="minorHAnsi"/>
                <w:color w:val="0D0D0D"/>
                <w:spacing w:val="-10"/>
              </w:rPr>
              <w:t>4</w:t>
            </w:r>
          </w:p>
        </w:tc>
      </w:tr>
    </w:tbl>
    <w:p w14:paraId="527068EB" w14:textId="77777777" w:rsidR="00B57B36" w:rsidRDefault="00B57B36">
      <w:pPr>
        <w:pStyle w:val="BodyText"/>
        <w:spacing w:before="81"/>
        <w:rPr>
          <w:sz w:val="28"/>
        </w:rPr>
      </w:pPr>
    </w:p>
    <w:p w14:paraId="3D75D70A" w14:textId="77777777" w:rsidR="00B57B36" w:rsidRPr="00D866BD" w:rsidRDefault="00696FC2">
      <w:pPr>
        <w:pStyle w:val="Heading3"/>
        <w:spacing w:line="285" w:lineRule="auto"/>
        <w:rPr>
          <w:rFonts w:asciiTheme="minorHAnsi" w:hAnsiTheme="minorHAnsi" w:cstheme="minorHAnsi"/>
          <w:sz w:val="36"/>
          <w:szCs w:val="36"/>
        </w:rPr>
      </w:pPr>
      <w:r w:rsidRPr="00D866BD">
        <w:rPr>
          <w:rFonts w:asciiTheme="minorHAnsi" w:hAnsiTheme="minorHAnsi" w:cstheme="minorHAnsi"/>
          <w:color w:val="104F75"/>
          <w:sz w:val="36"/>
          <w:szCs w:val="36"/>
        </w:rPr>
        <w:t>Wider</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strategies</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(for</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example,</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related</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to</w:t>
      </w:r>
      <w:r w:rsidRPr="00D866BD">
        <w:rPr>
          <w:rFonts w:asciiTheme="minorHAnsi" w:hAnsiTheme="minorHAnsi" w:cstheme="minorHAnsi"/>
          <w:color w:val="104F75"/>
          <w:spacing w:val="-6"/>
          <w:sz w:val="36"/>
          <w:szCs w:val="36"/>
        </w:rPr>
        <w:t xml:space="preserve"> </w:t>
      </w:r>
      <w:r w:rsidRPr="00D866BD">
        <w:rPr>
          <w:rFonts w:asciiTheme="minorHAnsi" w:hAnsiTheme="minorHAnsi" w:cstheme="minorHAnsi"/>
          <w:color w:val="104F75"/>
          <w:sz w:val="36"/>
          <w:szCs w:val="36"/>
        </w:rPr>
        <w:t>attendance,</w:t>
      </w:r>
      <w:r w:rsidRPr="00D866BD">
        <w:rPr>
          <w:rFonts w:asciiTheme="minorHAnsi" w:hAnsiTheme="minorHAnsi" w:cstheme="minorHAnsi"/>
          <w:color w:val="104F75"/>
          <w:spacing w:val="-6"/>
          <w:sz w:val="36"/>
          <w:szCs w:val="36"/>
        </w:rPr>
        <w:t xml:space="preserve"> </w:t>
      </w:r>
      <w:proofErr w:type="spellStart"/>
      <w:r w:rsidRPr="00D866BD">
        <w:rPr>
          <w:rFonts w:asciiTheme="minorHAnsi" w:hAnsiTheme="minorHAnsi" w:cstheme="minorHAnsi"/>
          <w:color w:val="104F75"/>
          <w:sz w:val="36"/>
          <w:szCs w:val="36"/>
        </w:rPr>
        <w:t>behaviour</w:t>
      </w:r>
      <w:proofErr w:type="spellEnd"/>
      <w:r w:rsidRPr="00D866BD">
        <w:rPr>
          <w:rFonts w:asciiTheme="minorHAnsi" w:hAnsiTheme="minorHAnsi" w:cstheme="minorHAnsi"/>
          <w:color w:val="104F75"/>
          <w:sz w:val="36"/>
          <w:szCs w:val="36"/>
        </w:rPr>
        <w:t xml:space="preserve">, </w:t>
      </w:r>
      <w:r w:rsidRPr="00D866BD">
        <w:rPr>
          <w:rFonts w:asciiTheme="minorHAnsi" w:hAnsiTheme="minorHAnsi" w:cstheme="minorHAnsi"/>
          <w:color w:val="104F75"/>
          <w:spacing w:val="-2"/>
          <w:sz w:val="36"/>
          <w:szCs w:val="36"/>
        </w:rPr>
        <w:t>wellbeing)</w:t>
      </w:r>
    </w:p>
    <w:p w14:paraId="6CC76209" w14:textId="7334275D" w:rsidR="00B57B36" w:rsidRPr="00C75335" w:rsidRDefault="00696FC2">
      <w:pPr>
        <w:spacing w:before="246"/>
        <w:ind w:left="112"/>
        <w:rPr>
          <w:rFonts w:asciiTheme="minorHAnsi" w:hAnsiTheme="minorHAnsi" w:cstheme="minorHAnsi"/>
        </w:rPr>
      </w:pPr>
      <w:r w:rsidRPr="00C75335">
        <w:rPr>
          <w:rFonts w:asciiTheme="minorHAnsi" w:hAnsiTheme="minorHAnsi" w:cstheme="minorHAnsi"/>
          <w:color w:val="0D0D0D"/>
        </w:rPr>
        <w:t>Budgeted</w:t>
      </w:r>
      <w:r w:rsidRPr="00C75335">
        <w:rPr>
          <w:rFonts w:asciiTheme="minorHAnsi" w:hAnsiTheme="minorHAnsi" w:cstheme="minorHAnsi"/>
          <w:color w:val="0D0D0D"/>
          <w:spacing w:val="-1"/>
        </w:rPr>
        <w:t xml:space="preserve"> </w:t>
      </w:r>
      <w:r w:rsidRPr="00C75335">
        <w:rPr>
          <w:rFonts w:asciiTheme="minorHAnsi" w:hAnsiTheme="minorHAnsi" w:cstheme="minorHAnsi"/>
          <w:color w:val="0D0D0D"/>
        </w:rPr>
        <w:t>cost</w:t>
      </w:r>
      <w:r w:rsidR="00853618">
        <w:rPr>
          <w:rFonts w:asciiTheme="minorHAnsi" w:hAnsiTheme="minorHAnsi" w:cstheme="minorHAnsi"/>
          <w:color w:val="0D0D0D"/>
        </w:rPr>
        <w:t xml:space="preserve"> £6</w:t>
      </w:r>
      <w:r w:rsidR="005A7744">
        <w:rPr>
          <w:rFonts w:asciiTheme="minorHAnsi" w:hAnsiTheme="minorHAnsi" w:cstheme="minorHAnsi"/>
          <w:color w:val="0D0D0D"/>
        </w:rPr>
        <w:t>5,164</w:t>
      </w:r>
    </w:p>
    <w:p w14:paraId="3808F772" w14:textId="77777777" w:rsidR="00B57B36" w:rsidRPr="00C75335" w:rsidRDefault="00B57B36">
      <w:pPr>
        <w:pStyle w:val="BodyText"/>
        <w:spacing w:before="2"/>
        <w:rPr>
          <w:rFonts w:asciiTheme="minorHAnsi" w:hAnsiTheme="minorHAnsi" w:cstheme="minorHAnsi"/>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4983"/>
        <w:gridCol w:w="1984"/>
      </w:tblGrid>
      <w:tr w:rsidR="00B57B36" w:rsidRPr="00C75335" w14:paraId="5C855A0A" w14:textId="77777777" w:rsidTr="0085420D">
        <w:trPr>
          <w:trHeight w:val="497"/>
        </w:trPr>
        <w:tc>
          <w:tcPr>
            <w:tcW w:w="3807" w:type="dxa"/>
            <w:shd w:val="clear" w:color="auto" w:fill="C00000"/>
          </w:tcPr>
          <w:p w14:paraId="4B0993C6" w14:textId="77777777" w:rsidR="00B57B36" w:rsidRPr="0085420D" w:rsidRDefault="00696FC2">
            <w:pPr>
              <w:pStyle w:val="TableParagrap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Activity</w:t>
            </w:r>
          </w:p>
        </w:tc>
        <w:tc>
          <w:tcPr>
            <w:tcW w:w="4983" w:type="dxa"/>
            <w:shd w:val="clear" w:color="auto" w:fill="C00000"/>
          </w:tcPr>
          <w:p w14:paraId="4976F815" w14:textId="77777777" w:rsidR="00B57B36" w:rsidRPr="0085420D" w:rsidRDefault="00696FC2">
            <w:pPr>
              <w:pStyle w:val="TableParagraph"/>
              <w:spacing w:line="242" w:lineRule="auto"/>
              <w:ind w:right="235"/>
              <w:rPr>
                <w:rFonts w:asciiTheme="minorHAnsi" w:hAnsiTheme="minorHAnsi" w:cstheme="minorHAnsi"/>
                <w:b/>
                <w:color w:val="FFFFFF" w:themeColor="background1"/>
              </w:rPr>
            </w:pPr>
            <w:r w:rsidRPr="0085420D">
              <w:rPr>
                <w:rFonts w:asciiTheme="minorHAnsi" w:hAnsiTheme="minorHAnsi" w:cstheme="minorHAnsi"/>
                <w:b/>
                <w:color w:val="FFFFFF" w:themeColor="background1"/>
              </w:rPr>
              <w:t>Evidence</w:t>
            </w:r>
            <w:r w:rsidRPr="0085420D">
              <w:rPr>
                <w:rFonts w:asciiTheme="minorHAnsi" w:hAnsiTheme="minorHAnsi" w:cstheme="minorHAnsi"/>
                <w:b/>
                <w:color w:val="FFFFFF" w:themeColor="background1"/>
                <w:spacing w:val="-13"/>
              </w:rPr>
              <w:t xml:space="preserve"> </w:t>
            </w:r>
            <w:r w:rsidRPr="0085420D">
              <w:rPr>
                <w:rFonts w:asciiTheme="minorHAnsi" w:hAnsiTheme="minorHAnsi" w:cstheme="minorHAnsi"/>
                <w:b/>
                <w:color w:val="FFFFFF" w:themeColor="background1"/>
              </w:rPr>
              <w:t>that</w:t>
            </w:r>
            <w:r w:rsidRPr="0085420D">
              <w:rPr>
                <w:rFonts w:asciiTheme="minorHAnsi" w:hAnsiTheme="minorHAnsi" w:cstheme="minorHAnsi"/>
                <w:b/>
                <w:color w:val="FFFFFF" w:themeColor="background1"/>
                <w:spacing w:val="-13"/>
              </w:rPr>
              <w:t xml:space="preserve"> </w:t>
            </w:r>
            <w:r w:rsidRPr="0085420D">
              <w:rPr>
                <w:rFonts w:asciiTheme="minorHAnsi" w:hAnsiTheme="minorHAnsi" w:cstheme="minorHAnsi"/>
                <w:b/>
                <w:color w:val="FFFFFF" w:themeColor="background1"/>
              </w:rPr>
              <w:t>supports</w:t>
            </w:r>
            <w:r w:rsidRPr="0085420D">
              <w:rPr>
                <w:rFonts w:asciiTheme="minorHAnsi" w:hAnsiTheme="minorHAnsi" w:cstheme="minorHAnsi"/>
                <w:b/>
                <w:color w:val="FFFFFF" w:themeColor="background1"/>
                <w:spacing w:val="-13"/>
              </w:rPr>
              <w:t xml:space="preserve"> </w:t>
            </w:r>
            <w:r w:rsidRPr="0085420D">
              <w:rPr>
                <w:rFonts w:asciiTheme="minorHAnsi" w:hAnsiTheme="minorHAnsi" w:cstheme="minorHAnsi"/>
                <w:b/>
                <w:color w:val="FFFFFF" w:themeColor="background1"/>
              </w:rPr>
              <w:t xml:space="preserve">this </w:t>
            </w:r>
            <w:r w:rsidRPr="0085420D">
              <w:rPr>
                <w:rFonts w:asciiTheme="minorHAnsi" w:hAnsiTheme="minorHAnsi" w:cstheme="minorHAnsi"/>
                <w:b/>
                <w:color w:val="FFFFFF" w:themeColor="background1"/>
                <w:spacing w:val="-2"/>
              </w:rPr>
              <w:t>approach</w:t>
            </w:r>
          </w:p>
        </w:tc>
        <w:tc>
          <w:tcPr>
            <w:tcW w:w="1984" w:type="dxa"/>
            <w:shd w:val="clear" w:color="auto" w:fill="C00000"/>
          </w:tcPr>
          <w:p w14:paraId="74181FB5" w14:textId="77777777" w:rsidR="00B57B36" w:rsidRPr="0085420D" w:rsidRDefault="00696FC2">
            <w:pPr>
              <w:pStyle w:val="TableParagraph"/>
              <w:ind w:left="168" w:right="595"/>
              <w:jc w:val="both"/>
              <w:rPr>
                <w:rFonts w:asciiTheme="minorHAnsi" w:hAnsiTheme="minorHAnsi" w:cstheme="minorHAnsi"/>
                <w:b/>
                <w:color w:val="FFFFFF" w:themeColor="background1"/>
              </w:rPr>
            </w:pPr>
            <w:r w:rsidRPr="0085420D">
              <w:rPr>
                <w:rFonts w:asciiTheme="minorHAnsi" w:hAnsiTheme="minorHAnsi" w:cstheme="minorHAnsi"/>
                <w:b/>
                <w:color w:val="FFFFFF" w:themeColor="background1"/>
                <w:spacing w:val="-2"/>
              </w:rPr>
              <w:t>Challenge number(s) addressed</w:t>
            </w:r>
          </w:p>
        </w:tc>
      </w:tr>
      <w:tr w:rsidR="00B57B36" w:rsidRPr="00C75335" w14:paraId="1066A5D0" w14:textId="77777777" w:rsidTr="00D866BD">
        <w:trPr>
          <w:trHeight w:val="1098"/>
        </w:trPr>
        <w:tc>
          <w:tcPr>
            <w:tcW w:w="3807" w:type="dxa"/>
          </w:tcPr>
          <w:p w14:paraId="02DC1212" w14:textId="77777777" w:rsidR="00B57B36" w:rsidRPr="00C75335" w:rsidRDefault="00696FC2">
            <w:pPr>
              <w:pStyle w:val="TableParagraph"/>
              <w:spacing w:before="57" w:line="244" w:lineRule="auto"/>
              <w:rPr>
                <w:rFonts w:asciiTheme="minorHAnsi" w:hAnsiTheme="minorHAnsi" w:cstheme="minorHAnsi"/>
              </w:rPr>
            </w:pPr>
            <w:r w:rsidRPr="00C75335">
              <w:rPr>
                <w:rFonts w:asciiTheme="minorHAnsi" w:hAnsiTheme="minorHAnsi" w:cstheme="minorHAnsi"/>
                <w:color w:val="0D0D0D"/>
              </w:rPr>
              <w:t>Training</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revisit</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our</w:t>
            </w:r>
            <w:r w:rsidRPr="00C75335">
              <w:rPr>
                <w:rFonts w:asciiTheme="minorHAnsi" w:hAnsiTheme="minorHAnsi" w:cstheme="minorHAnsi"/>
                <w:color w:val="0D0D0D"/>
                <w:spacing w:val="-10"/>
              </w:rPr>
              <w:t xml:space="preserve"> </w:t>
            </w:r>
            <w:proofErr w:type="spellStart"/>
            <w:r w:rsidRPr="00C75335">
              <w:rPr>
                <w:rFonts w:asciiTheme="minorHAnsi" w:hAnsiTheme="minorHAnsi" w:cstheme="minorHAnsi"/>
                <w:color w:val="0D0D0D"/>
              </w:rPr>
              <w:t>behaviour</w:t>
            </w:r>
            <w:proofErr w:type="spellEnd"/>
            <w:r w:rsidRPr="00C75335">
              <w:rPr>
                <w:rFonts w:asciiTheme="minorHAnsi" w:hAnsiTheme="minorHAnsi" w:cstheme="minorHAnsi"/>
                <w:color w:val="0D0D0D"/>
              </w:rPr>
              <w:t xml:space="preserve"> strategy for all staff.</w:t>
            </w:r>
          </w:p>
        </w:tc>
        <w:tc>
          <w:tcPr>
            <w:tcW w:w="4983" w:type="dxa"/>
          </w:tcPr>
          <w:p w14:paraId="4FADE73F" w14:textId="77777777" w:rsidR="00B57B36" w:rsidRPr="00C75335" w:rsidRDefault="00696FC2">
            <w:pPr>
              <w:pStyle w:val="TableParagraph"/>
              <w:spacing w:before="57" w:line="242" w:lineRule="auto"/>
              <w:ind w:right="235"/>
              <w:rPr>
                <w:rFonts w:asciiTheme="minorHAnsi" w:hAnsiTheme="minorHAnsi" w:cstheme="minorHAnsi"/>
              </w:rPr>
            </w:pPr>
            <w:r w:rsidRPr="00C75335">
              <w:rPr>
                <w:rFonts w:asciiTheme="minorHAnsi" w:hAnsiTheme="minorHAnsi" w:cstheme="minorHAnsi"/>
                <w:color w:val="0000FF"/>
                <w:spacing w:val="-2"/>
                <w:u w:val="single" w:color="0000FF"/>
              </w:rPr>
              <w:t>https://educationendowmentfoundation.org.</w:t>
            </w:r>
            <w:r w:rsidRPr="00C75335">
              <w:rPr>
                <w:rFonts w:asciiTheme="minorHAnsi" w:hAnsiTheme="minorHAnsi" w:cstheme="minorHAnsi"/>
                <w:color w:val="0000FF"/>
                <w:spacing w:val="-2"/>
              </w:rPr>
              <w:t xml:space="preserve"> </w:t>
            </w:r>
            <w:proofErr w:type="spellStart"/>
            <w:r w:rsidRPr="00C75335">
              <w:rPr>
                <w:rFonts w:asciiTheme="minorHAnsi" w:hAnsiTheme="minorHAnsi" w:cstheme="minorHAnsi"/>
                <w:color w:val="0000FF"/>
                <w:spacing w:val="-2"/>
                <w:u w:val="single" w:color="0000FF"/>
              </w:rPr>
              <w:t>uk</w:t>
            </w:r>
            <w:proofErr w:type="spellEnd"/>
            <w:r w:rsidRPr="00C75335">
              <w:rPr>
                <w:rFonts w:asciiTheme="minorHAnsi" w:hAnsiTheme="minorHAnsi" w:cstheme="minorHAnsi"/>
                <w:color w:val="0000FF"/>
                <w:spacing w:val="-2"/>
                <w:u w:val="single" w:color="0000FF"/>
              </w:rPr>
              <w:t>/education-evidence/guidance-</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reports/</w:t>
            </w:r>
            <w:proofErr w:type="spellStart"/>
            <w:r w:rsidRPr="00C75335">
              <w:rPr>
                <w:rFonts w:asciiTheme="minorHAnsi" w:hAnsiTheme="minorHAnsi" w:cstheme="minorHAnsi"/>
                <w:color w:val="0000FF"/>
                <w:spacing w:val="-2"/>
                <w:u w:val="single" w:color="0000FF"/>
              </w:rPr>
              <w:t>behaviour</w:t>
            </w:r>
            <w:proofErr w:type="spellEnd"/>
          </w:p>
        </w:tc>
        <w:tc>
          <w:tcPr>
            <w:tcW w:w="1984" w:type="dxa"/>
          </w:tcPr>
          <w:p w14:paraId="5D8D4A42" w14:textId="77777777" w:rsidR="00B57B36" w:rsidRPr="00C75335" w:rsidRDefault="00696FC2">
            <w:pPr>
              <w:pStyle w:val="TableParagraph"/>
              <w:spacing w:before="62"/>
              <w:ind w:left="168"/>
              <w:rPr>
                <w:rFonts w:asciiTheme="minorHAnsi" w:hAnsiTheme="minorHAnsi" w:cstheme="minorHAnsi"/>
              </w:rPr>
            </w:pPr>
            <w:r w:rsidRPr="00C75335">
              <w:rPr>
                <w:rFonts w:asciiTheme="minorHAnsi" w:hAnsiTheme="minorHAnsi" w:cstheme="minorHAnsi"/>
                <w:color w:val="0D0D0D"/>
                <w:spacing w:val="-10"/>
              </w:rPr>
              <w:t>5</w:t>
            </w:r>
          </w:p>
        </w:tc>
      </w:tr>
      <w:tr w:rsidR="00B57B36" w:rsidRPr="00C75335" w14:paraId="31C38003" w14:textId="77777777" w:rsidTr="00D866BD">
        <w:trPr>
          <w:trHeight w:val="1844"/>
        </w:trPr>
        <w:tc>
          <w:tcPr>
            <w:tcW w:w="3807" w:type="dxa"/>
          </w:tcPr>
          <w:p w14:paraId="4CF3DC40" w14:textId="65223BF1" w:rsidR="00B57B36" w:rsidRPr="00C75335" w:rsidRDefault="00696FC2">
            <w:pPr>
              <w:pStyle w:val="TableParagraph"/>
              <w:spacing w:before="57" w:line="242" w:lineRule="auto"/>
              <w:ind w:right="113"/>
              <w:rPr>
                <w:rFonts w:asciiTheme="minorHAnsi" w:hAnsiTheme="minorHAnsi" w:cstheme="minorHAnsi"/>
              </w:rPr>
            </w:pPr>
            <w:r w:rsidRPr="00C75335">
              <w:rPr>
                <w:rFonts w:asciiTheme="minorHAnsi" w:hAnsiTheme="minorHAnsi" w:cstheme="minorHAnsi"/>
                <w:color w:val="0D0D0D"/>
              </w:rPr>
              <w:t xml:space="preserve">Employment of an </w:t>
            </w:r>
            <w:r w:rsidR="00352FB2">
              <w:rPr>
                <w:rFonts w:asciiTheme="minorHAnsi" w:hAnsiTheme="minorHAnsi" w:cstheme="minorHAnsi"/>
                <w:color w:val="0D0D0D"/>
              </w:rPr>
              <w:t>A</w:t>
            </w:r>
            <w:r w:rsidRPr="00C75335">
              <w:rPr>
                <w:rFonts w:asciiTheme="minorHAnsi" w:hAnsiTheme="minorHAnsi" w:cstheme="minorHAnsi"/>
                <w:color w:val="0D0D0D"/>
              </w:rPr>
              <w:t xml:space="preserve">ttendance </w:t>
            </w:r>
            <w:r w:rsidR="00352FB2">
              <w:rPr>
                <w:rFonts w:asciiTheme="minorHAnsi" w:hAnsiTheme="minorHAnsi" w:cstheme="minorHAnsi"/>
                <w:color w:val="0D0D0D"/>
              </w:rPr>
              <w:t>O</w:t>
            </w:r>
            <w:r w:rsidRPr="00C75335">
              <w:rPr>
                <w:rFonts w:asciiTheme="minorHAnsi" w:hAnsiTheme="minorHAnsi" w:cstheme="minorHAnsi"/>
                <w:color w:val="0D0D0D"/>
              </w:rPr>
              <w:t>fficer</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work</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with</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parents</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to</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re- establish good routines around attendance whilst at the same time acknowledging the challenges of COVID.</w:t>
            </w:r>
          </w:p>
          <w:p w14:paraId="42556C3A" w14:textId="77777777" w:rsidR="00B57B36" w:rsidRPr="00C75335" w:rsidRDefault="00696FC2">
            <w:pPr>
              <w:pStyle w:val="TableParagraph"/>
              <w:spacing w:before="51"/>
              <w:rPr>
                <w:rFonts w:asciiTheme="minorHAnsi" w:hAnsiTheme="minorHAnsi" w:cstheme="minorHAnsi"/>
              </w:rPr>
            </w:pPr>
            <w:r w:rsidRPr="00C75335">
              <w:rPr>
                <w:rFonts w:asciiTheme="minorHAnsi" w:hAnsiTheme="minorHAnsi" w:cstheme="minorHAnsi"/>
                <w:color w:val="0D0D0D"/>
              </w:rPr>
              <w:t>Training</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for</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all</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staff</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 xml:space="preserve">around </w:t>
            </w:r>
            <w:r w:rsidRPr="00C75335">
              <w:rPr>
                <w:rFonts w:asciiTheme="minorHAnsi" w:hAnsiTheme="minorHAnsi" w:cstheme="minorHAnsi"/>
                <w:color w:val="0D0D0D"/>
                <w:spacing w:val="-2"/>
              </w:rPr>
              <w:t>attendance.</w:t>
            </w:r>
          </w:p>
        </w:tc>
        <w:tc>
          <w:tcPr>
            <w:tcW w:w="4983" w:type="dxa"/>
          </w:tcPr>
          <w:p w14:paraId="6225B2E7" w14:textId="77777777" w:rsidR="00B57B36" w:rsidRPr="00C75335" w:rsidRDefault="00696FC2">
            <w:pPr>
              <w:pStyle w:val="TableParagraph"/>
              <w:spacing w:before="57"/>
              <w:rPr>
                <w:rFonts w:asciiTheme="minorHAnsi" w:hAnsiTheme="minorHAnsi" w:cstheme="minorHAnsi"/>
              </w:rPr>
            </w:pPr>
            <w:r w:rsidRPr="00C75335">
              <w:rPr>
                <w:rFonts w:asciiTheme="minorHAnsi" w:hAnsiTheme="minorHAnsi" w:cstheme="minorHAnsi"/>
                <w:color w:val="0000FF"/>
                <w:spacing w:val="-2"/>
                <w:u w:val="single" w:color="0000FF"/>
              </w:rPr>
              <w:t>https://</w:t>
            </w:r>
            <w:hyperlink r:id="rId9">
              <w:r w:rsidRPr="00C75335">
                <w:rPr>
                  <w:rFonts w:asciiTheme="minorHAnsi" w:hAnsiTheme="minorHAnsi" w:cstheme="minorHAnsi"/>
                  <w:color w:val="0000FF"/>
                  <w:spacing w:val="-2"/>
                  <w:u w:val="single" w:color="0000FF"/>
                </w:rPr>
                <w:t>www.gov.uk/government/publications</w:t>
              </w:r>
            </w:hyperlink>
          </w:p>
          <w:p w14:paraId="5B4D2CD8" w14:textId="77777777" w:rsidR="00B57B36" w:rsidRPr="00C75335" w:rsidRDefault="00696FC2">
            <w:pPr>
              <w:pStyle w:val="TableParagraph"/>
              <w:spacing w:before="5"/>
              <w:ind w:right="203"/>
              <w:rPr>
                <w:rFonts w:asciiTheme="minorHAnsi" w:hAnsiTheme="minorHAnsi" w:cstheme="minorHAnsi"/>
              </w:rPr>
            </w:pPr>
            <w:r w:rsidRPr="00C75335">
              <w:rPr>
                <w:rFonts w:asciiTheme="minorHAnsi" w:hAnsiTheme="minorHAnsi" w:cstheme="minorHAnsi"/>
                <w:color w:val="0000FF"/>
                <w:spacing w:val="-2"/>
                <w:u w:val="single" w:color="0000FF"/>
              </w:rPr>
              <w:t>/</w:t>
            </w:r>
            <w:proofErr w:type="gramStart"/>
            <w:r w:rsidRPr="00C75335">
              <w:rPr>
                <w:rFonts w:asciiTheme="minorHAnsi" w:hAnsiTheme="minorHAnsi" w:cstheme="minorHAnsi"/>
                <w:color w:val="0000FF"/>
                <w:spacing w:val="-2"/>
                <w:u w:val="single" w:color="0000FF"/>
              </w:rPr>
              <w:t>school</w:t>
            </w:r>
            <w:proofErr w:type="gramEnd"/>
            <w:r w:rsidRPr="00C75335">
              <w:rPr>
                <w:rFonts w:asciiTheme="minorHAnsi" w:hAnsiTheme="minorHAnsi" w:cstheme="minorHAnsi"/>
                <w:color w:val="0000FF"/>
                <w:spacing w:val="-2"/>
                <w:u w:val="single" w:color="0000FF"/>
              </w:rPr>
              <w:t>-attendance/framework-for-securing-</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full-attendance-actions-for-schools-and-</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local-authorities</w:t>
            </w:r>
          </w:p>
        </w:tc>
        <w:tc>
          <w:tcPr>
            <w:tcW w:w="1984" w:type="dxa"/>
          </w:tcPr>
          <w:p w14:paraId="3ABE4E02" w14:textId="77777777" w:rsidR="00B57B36" w:rsidRPr="00C75335" w:rsidRDefault="00696FC2">
            <w:pPr>
              <w:pStyle w:val="TableParagraph"/>
              <w:spacing w:before="62"/>
              <w:ind w:left="168"/>
              <w:rPr>
                <w:rFonts w:asciiTheme="minorHAnsi" w:hAnsiTheme="minorHAnsi" w:cstheme="minorHAnsi"/>
              </w:rPr>
            </w:pPr>
            <w:r w:rsidRPr="00C75335">
              <w:rPr>
                <w:rFonts w:asciiTheme="minorHAnsi" w:hAnsiTheme="minorHAnsi" w:cstheme="minorHAnsi"/>
                <w:color w:val="0D0D0D"/>
              </w:rPr>
              <w:t>3</w:t>
            </w:r>
            <w:r w:rsidRPr="00C75335">
              <w:rPr>
                <w:rFonts w:asciiTheme="minorHAnsi" w:hAnsiTheme="minorHAnsi" w:cstheme="minorHAnsi"/>
                <w:color w:val="0D0D0D"/>
                <w:spacing w:val="54"/>
              </w:rPr>
              <w:t xml:space="preserve"> </w:t>
            </w:r>
            <w:r w:rsidRPr="00C75335">
              <w:rPr>
                <w:rFonts w:asciiTheme="minorHAnsi" w:hAnsiTheme="minorHAnsi" w:cstheme="minorHAnsi"/>
                <w:color w:val="0D0D0D"/>
                <w:spacing w:val="-10"/>
              </w:rPr>
              <w:t>5</w:t>
            </w:r>
          </w:p>
        </w:tc>
      </w:tr>
      <w:tr w:rsidR="00B57B36" w:rsidRPr="00C75335" w14:paraId="0B920B0E" w14:textId="77777777" w:rsidTr="00D866BD">
        <w:trPr>
          <w:trHeight w:val="1098"/>
        </w:trPr>
        <w:tc>
          <w:tcPr>
            <w:tcW w:w="3807" w:type="dxa"/>
          </w:tcPr>
          <w:p w14:paraId="3412D266" w14:textId="77777777" w:rsidR="00B57B36" w:rsidRPr="00C75335" w:rsidRDefault="00696FC2">
            <w:pPr>
              <w:pStyle w:val="TableParagraph"/>
              <w:spacing w:before="57"/>
              <w:ind w:right="113"/>
              <w:rPr>
                <w:rFonts w:asciiTheme="minorHAnsi" w:hAnsiTheme="minorHAnsi" w:cstheme="minorHAnsi"/>
              </w:rPr>
            </w:pPr>
            <w:r w:rsidRPr="00C75335">
              <w:rPr>
                <w:rFonts w:asciiTheme="minorHAnsi" w:hAnsiTheme="minorHAnsi" w:cstheme="minorHAnsi"/>
                <w:color w:val="0D0D0D"/>
              </w:rPr>
              <w:t>Training</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and</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ongoing</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CPD</w:t>
            </w:r>
            <w:r w:rsidRPr="00C75335">
              <w:rPr>
                <w:rFonts w:asciiTheme="minorHAnsi" w:hAnsiTheme="minorHAnsi" w:cstheme="minorHAnsi"/>
                <w:color w:val="0D0D0D"/>
                <w:spacing w:val="-10"/>
              </w:rPr>
              <w:t xml:space="preserve"> </w:t>
            </w:r>
            <w:r w:rsidRPr="00C75335">
              <w:rPr>
                <w:rFonts w:asciiTheme="minorHAnsi" w:hAnsiTheme="minorHAnsi" w:cstheme="minorHAnsi"/>
                <w:color w:val="0D0D0D"/>
              </w:rPr>
              <w:t>for staff to deliver Social and Emotional Learning.</w:t>
            </w:r>
          </w:p>
        </w:tc>
        <w:tc>
          <w:tcPr>
            <w:tcW w:w="4983" w:type="dxa"/>
          </w:tcPr>
          <w:p w14:paraId="511E6EB1" w14:textId="77777777" w:rsidR="00B57B36" w:rsidRPr="00C75335" w:rsidRDefault="00696FC2">
            <w:pPr>
              <w:pStyle w:val="TableParagraph"/>
              <w:spacing w:before="57"/>
              <w:ind w:right="235"/>
              <w:rPr>
                <w:rFonts w:asciiTheme="minorHAnsi" w:hAnsiTheme="minorHAnsi" w:cstheme="minorHAnsi"/>
              </w:rPr>
            </w:pPr>
            <w:r w:rsidRPr="00C75335">
              <w:rPr>
                <w:rFonts w:asciiTheme="minorHAnsi" w:hAnsiTheme="minorHAnsi" w:cstheme="minorHAnsi"/>
                <w:color w:val="0000FF"/>
                <w:spacing w:val="-2"/>
                <w:u w:val="single" w:color="0000FF"/>
              </w:rPr>
              <w:t>https://educationendowmentfoundation.org.</w:t>
            </w:r>
            <w:r w:rsidRPr="00C75335">
              <w:rPr>
                <w:rFonts w:asciiTheme="minorHAnsi" w:hAnsiTheme="minorHAnsi" w:cstheme="minorHAnsi"/>
                <w:color w:val="0000FF"/>
                <w:spacing w:val="-2"/>
              </w:rPr>
              <w:t xml:space="preserve"> </w:t>
            </w:r>
            <w:proofErr w:type="spellStart"/>
            <w:r w:rsidRPr="00C75335">
              <w:rPr>
                <w:rFonts w:asciiTheme="minorHAnsi" w:hAnsiTheme="minorHAnsi" w:cstheme="minorHAnsi"/>
                <w:color w:val="0000FF"/>
                <w:spacing w:val="-2"/>
                <w:u w:val="single" w:color="0000FF"/>
              </w:rPr>
              <w:t>uk</w:t>
            </w:r>
            <w:proofErr w:type="spellEnd"/>
            <w:r w:rsidRPr="00C75335">
              <w:rPr>
                <w:rFonts w:asciiTheme="minorHAnsi" w:hAnsiTheme="minorHAnsi" w:cstheme="minorHAnsi"/>
                <w:color w:val="0000FF"/>
                <w:spacing w:val="-2"/>
                <w:u w:val="single" w:color="0000FF"/>
              </w:rPr>
              <w:t>/news/</w:t>
            </w:r>
            <w:proofErr w:type="spellStart"/>
            <w:r w:rsidRPr="00C75335">
              <w:rPr>
                <w:rFonts w:asciiTheme="minorHAnsi" w:hAnsiTheme="minorHAnsi" w:cstheme="minorHAnsi"/>
                <w:color w:val="0000FF"/>
                <w:spacing w:val="-2"/>
                <w:u w:val="single" w:color="0000FF"/>
              </w:rPr>
              <w:t>prioritise</w:t>
            </w:r>
            <w:proofErr w:type="spellEnd"/>
            <w:r w:rsidRPr="00C75335">
              <w:rPr>
                <w:rFonts w:asciiTheme="minorHAnsi" w:hAnsiTheme="minorHAnsi" w:cstheme="minorHAnsi"/>
                <w:color w:val="0000FF"/>
                <w:spacing w:val="-2"/>
                <w:u w:val="single" w:color="0000FF"/>
              </w:rPr>
              <w:t>-social-and-emotional-</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learning</w:t>
            </w:r>
          </w:p>
        </w:tc>
        <w:tc>
          <w:tcPr>
            <w:tcW w:w="1984" w:type="dxa"/>
          </w:tcPr>
          <w:p w14:paraId="17895BC3" w14:textId="77777777" w:rsidR="00B57B36" w:rsidRPr="00C75335" w:rsidRDefault="00696FC2">
            <w:pPr>
              <w:pStyle w:val="TableParagraph"/>
              <w:spacing w:before="62"/>
              <w:ind w:left="168"/>
              <w:rPr>
                <w:rFonts w:asciiTheme="minorHAnsi" w:hAnsiTheme="minorHAnsi" w:cstheme="minorHAnsi"/>
              </w:rPr>
            </w:pPr>
            <w:r w:rsidRPr="00C75335">
              <w:rPr>
                <w:rFonts w:asciiTheme="minorHAnsi" w:hAnsiTheme="minorHAnsi" w:cstheme="minorHAnsi"/>
                <w:color w:val="0D0D0D"/>
                <w:spacing w:val="-10"/>
              </w:rPr>
              <w:t>5</w:t>
            </w:r>
          </w:p>
        </w:tc>
      </w:tr>
      <w:tr w:rsidR="00B57B36" w:rsidRPr="00C75335" w14:paraId="7C48673C" w14:textId="77777777" w:rsidTr="00D866BD">
        <w:trPr>
          <w:trHeight w:val="2020"/>
        </w:trPr>
        <w:tc>
          <w:tcPr>
            <w:tcW w:w="3807" w:type="dxa"/>
          </w:tcPr>
          <w:p w14:paraId="7CBEC8F0" w14:textId="38930312" w:rsidR="00B57B36" w:rsidRPr="00C75335" w:rsidRDefault="00696FC2">
            <w:pPr>
              <w:pStyle w:val="TableParagraph"/>
              <w:spacing w:before="57"/>
              <w:ind w:right="217"/>
              <w:rPr>
                <w:rFonts w:asciiTheme="minorHAnsi" w:hAnsiTheme="minorHAnsi" w:cstheme="minorHAnsi"/>
              </w:rPr>
            </w:pPr>
            <w:r w:rsidRPr="00C75335">
              <w:rPr>
                <w:rFonts w:asciiTheme="minorHAnsi" w:hAnsiTheme="minorHAnsi" w:cstheme="minorHAnsi"/>
                <w:color w:val="0D0D0D"/>
              </w:rPr>
              <w:t>Employment of a parents’ support worker to increase parental engagement with school</w:t>
            </w:r>
            <w:r w:rsidR="00E35319">
              <w:rPr>
                <w:rFonts w:asciiTheme="minorHAnsi" w:hAnsiTheme="minorHAnsi" w:cstheme="minorHAnsi"/>
                <w:color w:val="0D0D0D"/>
              </w:rPr>
              <w:t>,</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with</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a</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particular</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focus</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 xml:space="preserve">on </w:t>
            </w:r>
            <w:r w:rsidRPr="00C75335">
              <w:rPr>
                <w:rFonts w:asciiTheme="minorHAnsi" w:hAnsiTheme="minorHAnsi" w:cstheme="minorHAnsi"/>
                <w:color w:val="0D0D0D"/>
                <w:spacing w:val="-2"/>
              </w:rPr>
              <w:t>reading.</w:t>
            </w:r>
          </w:p>
        </w:tc>
        <w:tc>
          <w:tcPr>
            <w:tcW w:w="4983" w:type="dxa"/>
          </w:tcPr>
          <w:p w14:paraId="3E2F8983" w14:textId="77777777" w:rsidR="00B57B36" w:rsidRPr="00C75335" w:rsidRDefault="00696FC2">
            <w:pPr>
              <w:pStyle w:val="TableParagraph"/>
              <w:spacing w:before="57"/>
              <w:ind w:right="235"/>
              <w:rPr>
                <w:rFonts w:asciiTheme="minorHAnsi" w:hAnsiTheme="minorHAnsi" w:cstheme="minorHAnsi"/>
              </w:rPr>
            </w:pPr>
            <w:r w:rsidRPr="00C75335">
              <w:rPr>
                <w:rFonts w:asciiTheme="minorHAnsi" w:hAnsiTheme="minorHAnsi" w:cstheme="minorHAnsi"/>
                <w:color w:val="0000FF"/>
                <w:spacing w:val="-2"/>
                <w:u w:val="single" w:color="0000FF"/>
              </w:rPr>
              <w:t>https://educationendowmentfoundation.org.</w:t>
            </w:r>
            <w:r w:rsidRPr="00C75335">
              <w:rPr>
                <w:rFonts w:asciiTheme="minorHAnsi" w:hAnsiTheme="minorHAnsi" w:cstheme="minorHAnsi"/>
                <w:color w:val="0000FF"/>
                <w:spacing w:val="-2"/>
              </w:rPr>
              <w:t xml:space="preserve"> </w:t>
            </w:r>
            <w:proofErr w:type="spellStart"/>
            <w:r w:rsidRPr="00C75335">
              <w:rPr>
                <w:rFonts w:asciiTheme="minorHAnsi" w:hAnsiTheme="minorHAnsi" w:cstheme="minorHAnsi"/>
                <w:color w:val="0000FF"/>
                <w:spacing w:val="-2"/>
                <w:u w:val="single" w:color="0000FF"/>
              </w:rPr>
              <w:t>uk</w:t>
            </w:r>
            <w:proofErr w:type="spellEnd"/>
            <w:r w:rsidRPr="00C75335">
              <w:rPr>
                <w:rFonts w:asciiTheme="minorHAnsi" w:hAnsiTheme="minorHAnsi" w:cstheme="minorHAnsi"/>
                <w:color w:val="0000FF"/>
                <w:spacing w:val="-2"/>
                <w:u w:val="single" w:color="0000FF"/>
              </w:rPr>
              <w:t>/education-evidence/guidance-</w:t>
            </w:r>
            <w:r w:rsidRPr="00C75335">
              <w:rPr>
                <w:rFonts w:asciiTheme="minorHAnsi" w:hAnsiTheme="minorHAnsi" w:cstheme="minorHAnsi"/>
                <w:color w:val="0000FF"/>
                <w:spacing w:val="-2"/>
              </w:rPr>
              <w:t xml:space="preserve"> </w:t>
            </w:r>
            <w:r w:rsidRPr="00C75335">
              <w:rPr>
                <w:rFonts w:asciiTheme="minorHAnsi" w:hAnsiTheme="minorHAnsi" w:cstheme="minorHAnsi"/>
                <w:color w:val="0000FF"/>
                <w:spacing w:val="-2"/>
                <w:u w:val="single" w:color="0000FF"/>
              </w:rPr>
              <w:t>reports/supporting-</w:t>
            </w:r>
            <w:proofErr w:type="gramStart"/>
            <w:r w:rsidRPr="00C75335">
              <w:rPr>
                <w:rFonts w:asciiTheme="minorHAnsi" w:hAnsiTheme="minorHAnsi" w:cstheme="minorHAnsi"/>
                <w:color w:val="0000FF"/>
                <w:spacing w:val="-2"/>
                <w:u w:val="single" w:color="0000FF"/>
              </w:rPr>
              <w:t>parents</w:t>
            </w:r>
            <w:proofErr w:type="gramEnd"/>
          </w:p>
          <w:p w14:paraId="40BB36D7" w14:textId="77777777" w:rsidR="00B57B36" w:rsidRPr="00C75335" w:rsidRDefault="00696FC2" w:rsidP="00257BBF">
            <w:pPr>
              <w:pStyle w:val="TableParagraph"/>
              <w:spacing w:before="63"/>
              <w:ind w:right="149"/>
              <w:rPr>
                <w:rFonts w:asciiTheme="minorHAnsi" w:hAnsiTheme="minorHAnsi" w:cstheme="minorHAnsi"/>
              </w:rPr>
            </w:pPr>
            <w:r w:rsidRPr="00C75335">
              <w:rPr>
                <w:rFonts w:asciiTheme="minorHAnsi" w:hAnsiTheme="minorHAnsi" w:cstheme="minorHAnsi"/>
                <w:color w:val="0D0D0D"/>
              </w:rPr>
              <w:t>Over</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90</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w:t>
            </w:r>
            <w:r w:rsidRPr="00C75335">
              <w:rPr>
                <w:rFonts w:asciiTheme="minorHAnsi" w:hAnsiTheme="minorHAnsi" w:cstheme="minorHAnsi"/>
                <w:color w:val="0D0D0D"/>
                <w:spacing w:val="-8"/>
              </w:rPr>
              <w:t xml:space="preserve"> </w:t>
            </w:r>
            <w:r w:rsidRPr="00C75335">
              <w:rPr>
                <w:rFonts w:asciiTheme="minorHAnsi" w:hAnsiTheme="minorHAnsi" w:cstheme="minorHAnsi"/>
                <w:color w:val="0D0D0D"/>
              </w:rPr>
              <w:t>of</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Pupil</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Premium</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families</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read</w:t>
            </w:r>
            <w:r w:rsidRPr="00C75335">
              <w:rPr>
                <w:rFonts w:asciiTheme="minorHAnsi" w:hAnsiTheme="minorHAnsi" w:cstheme="minorHAnsi"/>
                <w:color w:val="0D0D0D"/>
                <w:spacing w:val="-7"/>
              </w:rPr>
              <w:t xml:space="preserve"> </w:t>
            </w:r>
            <w:r w:rsidRPr="00C75335">
              <w:rPr>
                <w:rFonts w:asciiTheme="minorHAnsi" w:hAnsiTheme="minorHAnsi" w:cstheme="minorHAnsi"/>
                <w:color w:val="0D0D0D"/>
              </w:rPr>
              <w:t>at least</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three</w:t>
            </w:r>
            <w:r w:rsidRPr="00C75335">
              <w:rPr>
                <w:rFonts w:asciiTheme="minorHAnsi" w:hAnsiTheme="minorHAnsi" w:cstheme="minorHAnsi"/>
                <w:color w:val="0D0D0D"/>
                <w:spacing w:val="-3"/>
              </w:rPr>
              <w:t xml:space="preserve"> </w:t>
            </w:r>
            <w:r w:rsidRPr="00C75335">
              <w:rPr>
                <w:rFonts w:asciiTheme="minorHAnsi" w:hAnsiTheme="minorHAnsi" w:cstheme="minorHAnsi"/>
                <w:color w:val="0D0D0D"/>
              </w:rPr>
              <w:t>times</w:t>
            </w:r>
            <w:r w:rsidRPr="00C75335">
              <w:rPr>
                <w:rFonts w:asciiTheme="minorHAnsi" w:hAnsiTheme="minorHAnsi" w:cstheme="minorHAnsi"/>
                <w:color w:val="0D0D0D"/>
                <w:spacing w:val="-3"/>
              </w:rPr>
              <w:t xml:space="preserve"> </w:t>
            </w:r>
            <w:r w:rsidRPr="00C75335">
              <w:rPr>
                <w:rFonts w:asciiTheme="minorHAnsi" w:hAnsiTheme="minorHAnsi" w:cstheme="minorHAnsi"/>
                <w:color w:val="0D0D0D"/>
              </w:rPr>
              <w:t>a</w:t>
            </w:r>
            <w:r w:rsidRPr="00C75335">
              <w:rPr>
                <w:rFonts w:asciiTheme="minorHAnsi" w:hAnsiTheme="minorHAnsi" w:cstheme="minorHAnsi"/>
                <w:color w:val="0D0D0D"/>
                <w:spacing w:val="-3"/>
              </w:rPr>
              <w:t xml:space="preserve"> </w:t>
            </w:r>
            <w:r w:rsidRPr="00C75335">
              <w:rPr>
                <w:rFonts w:asciiTheme="minorHAnsi" w:hAnsiTheme="minorHAnsi" w:cstheme="minorHAnsi"/>
                <w:color w:val="0D0D0D"/>
              </w:rPr>
              <w:t>week.</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This</w:t>
            </w:r>
            <w:r w:rsidRPr="00C75335">
              <w:rPr>
                <w:rFonts w:asciiTheme="minorHAnsi" w:hAnsiTheme="minorHAnsi" w:cstheme="minorHAnsi"/>
                <w:color w:val="0D0D0D"/>
                <w:spacing w:val="-3"/>
              </w:rPr>
              <w:t xml:space="preserve"> </w:t>
            </w:r>
            <w:r w:rsidRPr="00C75335">
              <w:rPr>
                <w:rFonts w:asciiTheme="minorHAnsi" w:hAnsiTheme="minorHAnsi" w:cstheme="minorHAnsi"/>
                <w:color w:val="0D0D0D"/>
              </w:rPr>
              <w:t>is</w:t>
            </w:r>
            <w:r w:rsidRPr="00C75335">
              <w:rPr>
                <w:rFonts w:asciiTheme="minorHAnsi" w:hAnsiTheme="minorHAnsi" w:cstheme="minorHAnsi"/>
                <w:color w:val="0D0D0D"/>
                <w:spacing w:val="-3"/>
              </w:rPr>
              <w:t xml:space="preserve"> </w:t>
            </w:r>
            <w:r w:rsidRPr="00C75335">
              <w:rPr>
                <w:rFonts w:asciiTheme="minorHAnsi" w:hAnsiTheme="minorHAnsi" w:cstheme="minorHAnsi"/>
                <w:color w:val="0D0D0D"/>
              </w:rPr>
              <w:t>higher</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than the</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non-Pupil</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Premium</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families.</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Reading</w:t>
            </w:r>
            <w:r w:rsidRPr="00C75335">
              <w:rPr>
                <w:rFonts w:asciiTheme="minorHAnsi" w:hAnsiTheme="minorHAnsi" w:cstheme="minorHAnsi"/>
                <w:color w:val="0D0D0D"/>
                <w:spacing w:val="-6"/>
              </w:rPr>
              <w:t xml:space="preserve"> </w:t>
            </w:r>
            <w:r w:rsidRPr="00C75335">
              <w:rPr>
                <w:rFonts w:asciiTheme="minorHAnsi" w:hAnsiTheme="minorHAnsi" w:cstheme="minorHAnsi"/>
                <w:color w:val="0D0D0D"/>
              </w:rPr>
              <w:t>for pleasure came out as a strength of the school in our recent OFSTED report.</w:t>
            </w:r>
          </w:p>
        </w:tc>
        <w:tc>
          <w:tcPr>
            <w:tcW w:w="1984" w:type="dxa"/>
          </w:tcPr>
          <w:p w14:paraId="69339E2F" w14:textId="77777777" w:rsidR="00B57B36" w:rsidRPr="00C75335" w:rsidRDefault="00696FC2">
            <w:pPr>
              <w:pStyle w:val="TableParagraph"/>
              <w:spacing w:before="62"/>
              <w:ind w:left="168"/>
              <w:rPr>
                <w:rFonts w:asciiTheme="minorHAnsi" w:hAnsiTheme="minorHAnsi" w:cstheme="minorHAnsi"/>
              </w:rPr>
            </w:pPr>
            <w:r w:rsidRPr="00C75335">
              <w:rPr>
                <w:rFonts w:asciiTheme="minorHAnsi" w:hAnsiTheme="minorHAnsi" w:cstheme="minorHAnsi"/>
                <w:color w:val="0D0D0D"/>
              </w:rPr>
              <w:t>3,</w:t>
            </w:r>
            <w:r w:rsidRPr="00C75335">
              <w:rPr>
                <w:rFonts w:asciiTheme="minorHAnsi" w:hAnsiTheme="minorHAnsi" w:cstheme="minorHAnsi"/>
                <w:color w:val="0D0D0D"/>
                <w:spacing w:val="-2"/>
              </w:rPr>
              <w:t xml:space="preserve"> </w:t>
            </w:r>
            <w:r w:rsidRPr="00C75335">
              <w:rPr>
                <w:rFonts w:asciiTheme="minorHAnsi" w:hAnsiTheme="minorHAnsi" w:cstheme="minorHAnsi"/>
                <w:color w:val="0D0D0D"/>
              </w:rPr>
              <w:t>1,</w:t>
            </w:r>
            <w:r w:rsidRPr="00C75335">
              <w:rPr>
                <w:rFonts w:asciiTheme="minorHAnsi" w:hAnsiTheme="minorHAnsi" w:cstheme="minorHAnsi"/>
                <w:color w:val="0D0D0D"/>
                <w:spacing w:val="53"/>
              </w:rPr>
              <w:t xml:space="preserve"> </w:t>
            </w:r>
            <w:r w:rsidRPr="00C75335">
              <w:rPr>
                <w:rFonts w:asciiTheme="minorHAnsi" w:hAnsiTheme="minorHAnsi" w:cstheme="minorHAnsi"/>
                <w:color w:val="0D0D0D"/>
                <w:spacing w:val="-10"/>
              </w:rPr>
              <w:t>5</w:t>
            </w:r>
          </w:p>
        </w:tc>
      </w:tr>
      <w:tr w:rsidR="0050282E" w:rsidRPr="00C75335" w14:paraId="4A56ECE3" w14:textId="77777777" w:rsidTr="00106B54">
        <w:trPr>
          <w:trHeight w:val="1266"/>
        </w:trPr>
        <w:tc>
          <w:tcPr>
            <w:tcW w:w="3807" w:type="dxa"/>
          </w:tcPr>
          <w:p w14:paraId="7CAEB07F" w14:textId="5ADB6AD1" w:rsidR="0050282E" w:rsidRPr="00106B54" w:rsidRDefault="00106B54" w:rsidP="00132B37">
            <w:pPr>
              <w:pStyle w:val="NormalWeb"/>
              <w:shd w:val="clear" w:color="auto" w:fill="FFFFFF"/>
              <w:rPr>
                <w:rFonts w:asciiTheme="minorHAnsi" w:hAnsiTheme="minorHAnsi" w:cstheme="minorHAnsi"/>
                <w:sz w:val="22"/>
                <w:szCs w:val="22"/>
              </w:rPr>
            </w:pPr>
            <w:r w:rsidRPr="00106B54">
              <w:rPr>
                <w:rStyle w:val="Strong"/>
                <w:rFonts w:asciiTheme="minorHAnsi" w:hAnsiTheme="minorHAnsi" w:cstheme="minorHAnsi"/>
                <w:b w:val="0"/>
                <w:bCs w:val="0"/>
                <w:sz w:val="22"/>
                <w:szCs w:val="22"/>
                <w:bdr w:val="none" w:sz="0" w:space="0" w:color="auto" w:frame="1"/>
              </w:rPr>
              <w:lastRenderedPageBreak/>
              <w:t xml:space="preserve">Curriculum </w:t>
            </w:r>
            <w:r w:rsidRPr="00106B54">
              <w:rPr>
                <w:rStyle w:val="Strong"/>
                <w:rFonts w:asciiTheme="minorHAnsi" w:hAnsiTheme="minorHAnsi" w:cstheme="minorHAnsi"/>
                <w:b w:val="0"/>
                <w:bCs w:val="0"/>
                <w:sz w:val="22"/>
                <w:szCs w:val="22"/>
                <w:bdr w:val="none" w:sz="0" w:space="0" w:color="auto" w:frame="1"/>
              </w:rPr>
              <w:t>Enrichment</w:t>
            </w:r>
            <w:r w:rsidRPr="00106B54">
              <w:rPr>
                <w:rStyle w:val="Strong"/>
                <w:rFonts w:asciiTheme="minorHAnsi" w:hAnsiTheme="minorHAnsi" w:cstheme="minorHAnsi"/>
                <w:b w:val="0"/>
                <w:bCs w:val="0"/>
                <w:sz w:val="22"/>
                <w:szCs w:val="22"/>
                <w:bdr w:val="none" w:sz="0" w:space="0" w:color="auto" w:frame="1"/>
              </w:rPr>
              <w:t xml:space="preserve"> -</w:t>
            </w:r>
            <w:r w:rsidRPr="00106B54">
              <w:rPr>
                <w:rStyle w:val="Strong"/>
                <w:rFonts w:asciiTheme="minorHAnsi" w:hAnsiTheme="minorHAnsi" w:cstheme="minorHAnsi"/>
                <w:b w:val="0"/>
                <w:bCs w:val="0"/>
                <w:sz w:val="22"/>
                <w:szCs w:val="22"/>
                <w:bdr w:val="none" w:sz="0" w:space="0" w:color="auto" w:frame="1"/>
              </w:rPr>
              <w:t xml:space="preserve"> </w:t>
            </w:r>
            <w:r w:rsidRPr="00106B54">
              <w:rPr>
                <w:rStyle w:val="Strong"/>
                <w:rFonts w:asciiTheme="minorHAnsi" w:hAnsiTheme="minorHAnsi" w:cstheme="minorHAnsi"/>
                <w:b w:val="0"/>
                <w:bCs w:val="0"/>
                <w:sz w:val="22"/>
                <w:szCs w:val="22"/>
                <w:bdr w:val="none" w:sz="0" w:space="0" w:color="auto" w:frame="1"/>
              </w:rPr>
              <w:t>s</w:t>
            </w:r>
            <w:r w:rsidRPr="00106B54">
              <w:rPr>
                <w:rFonts w:asciiTheme="minorHAnsi" w:hAnsiTheme="minorHAnsi" w:cstheme="minorHAnsi"/>
                <w:sz w:val="22"/>
                <w:szCs w:val="22"/>
              </w:rPr>
              <w:t>chool trips, visits and visitors to the school enable pupil</w:t>
            </w:r>
            <w:r w:rsidR="00132B37">
              <w:rPr>
                <w:rFonts w:asciiTheme="minorHAnsi" w:hAnsiTheme="minorHAnsi" w:cstheme="minorHAnsi"/>
                <w:sz w:val="22"/>
                <w:szCs w:val="22"/>
              </w:rPr>
              <w:t>s</w:t>
            </w:r>
            <w:r w:rsidRPr="00106B54">
              <w:rPr>
                <w:rFonts w:asciiTheme="minorHAnsi" w:hAnsiTheme="minorHAnsi" w:cstheme="minorHAnsi"/>
                <w:sz w:val="22"/>
                <w:szCs w:val="22"/>
              </w:rPr>
              <w:t xml:space="preserve"> access to high quality curriculum enhancements</w:t>
            </w:r>
            <w:r w:rsidR="00132B37">
              <w:rPr>
                <w:rFonts w:asciiTheme="minorHAnsi" w:hAnsiTheme="minorHAnsi" w:cstheme="minorHAnsi"/>
                <w:sz w:val="22"/>
                <w:szCs w:val="22"/>
              </w:rPr>
              <w:t xml:space="preserve"> which </w:t>
            </w:r>
            <w:r w:rsidR="00132B37" w:rsidRPr="00132B37">
              <w:rPr>
                <w:rFonts w:asciiTheme="minorHAnsi" w:hAnsiTheme="minorHAnsi" w:cstheme="minorHAnsi"/>
                <w:sz w:val="22"/>
                <w:szCs w:val="22"/>
              </w:rPr>
              <w:t>enrich</w:t>
            </w:r>
            <w:r w:rsidR="00132B37">
              <w:rPr>
                <w:rFonts w:asciiTheme="minorHAnsi" w:hAnsiTheme="minorHAnsi" w:cstheme="minorHAnsi"/>
                <w:sz w:val="22"/>
                <w:szCs w:val="22"/>
              </w:rPr>
              <w:t xml:space="preserve"> </w:t>
            </w:r>
            <w:r w:rsidR="00132B37" w:rsidRPr="00132B37">
              <w:rPr>
                <w:rFonts w:asciiTheme="minorHAnsi" w:hAnsiTheme="minorHAnsi" w:cstheme="minorHAnsi"/>
                <w:sz w:val="22"/>
                <w:szCs w:val="22"/>
              </w:rPr>
              <w:t>learning and</w:t>
            </w:r>
            <w:r w:rsidR="00132B37">
              <w:rPr>
                <w:rFonts w:asciiTheme="minorHAnsi" w:hAnsiTheme="minorHAnsi" w:cstheme="minorHAnsi"/>
                <w:sz w:val="22"/>
                <w:szCs w:val="22"/>
              </w:rPr>
              <w:t xml:space="preserve"> give</w:t>
            </w:r>
            <w:r w:rsidR="00132B37" w:rsidRPr="00132B37">
              <w:rPr>
                <w:rFonts w:asciiTheme="minorHAnsi" w:hAnsiTheme="minorHAnsi" w:cstheme="minorHAnsi"/>
                <w:sz w:val="22"/>
                <w:szCs w:val="22"/>
              </w:rPr>
              <w:t xml:space="preserve"> expose to a variety of </w:t>
            </w:r>
            <w:r w:rsidR="000B4FD1" w:rsidRPr="00132B37">
              <w:rPr>
                <w:rFonts w:asciiTheme="minorHAnsi" w:hAnsiTheme="minorHAnsi" w:cstheme="minorHAnsi"/>
                <w:sz w:val="22"/>
                <w:szCs w:val="22"/>
              </w:rPr>
              <w:t>real-world</w:t>
            </w:r>
            <w:r w:rsidR="00132B37">
              <w:rPr>
                <w:rFonts w:asciiTheme="minorHAnsi" w:hAnsiTheme="minorHAnsi" w:cstheme="minorHAnsi"/>
                <w:sz w:val="22"/>
                <w:szCs w:val="22"/>
              </w:rPr>
              <w:t xml:space="preserve"> </w:t>
            </w:r>
            <w:r w:rsidR="00132B37" w:rsidRPr="00132B37">
              <w:rPr>
                <w:rFonts w:asciiTheme="minorHAnsi" w:hAnsiTheme="minorHAnsi" w:cstheme="minorHAnsi"/>
                <w:sz w:val="22"/>
                <w:szCs w:val="22"/>
              </w:rPr>
              <w:t>activities / environments</w:t>
            </w:r>
            <w:r w:rsidR="00132B37">
              <w:rPr>
                <w:rFonts w:asciiTheme="minorHAnsi" w:hAnsiTheme="minorHAnsi" w:cstheme="minorHAnsi"/>
                <w:sz w:val="22"/>
                <w:szCs w:val="22"/>
              </w:rPr>
              <w:t>.</w:t>
            </w:r>
          </w:p>
        </w:tc>
        <w:tc>
          <w:tcPr>
            <w:tcW w:w="4983" w:type="dxa"/>
          </w:tcPr>
          <w:p w14:paraId="54B5FEB5" w14:textId="7F1D504D" w:rsidR="0050282E" w:rsidRPr="00C75335" w:rsidRDefault="000B4FD1">
            <w:pPr>
              <w:pStyle w:val="TableParagraph"/>
              <w:spacing w:before="57"/>
              <w:ind w:right="235"/>
              <w:rPr>
                <w:rFonts w:asciiTheme="minorHAnsi" w:hAnsiTheme="minorHAnsi" w:cstheme="minorHAnsi"/>
                <w:color w:val="0000FF"/>
                <w:spacing w:val="-2"/>
                <w:u w:val="single" w:color="0000FF"/>
              </w:rPr>
            </w:pPr>
            <w:r w:rsidRPr="000B4FD1">
              <w:rPr>
                <w:rFonts w:asciiTheme="minorHAnsi" w:hAnsiTheme="minorHAnsi" w:cstheme="minorHAnsi"/>
                <w:color w:val="0000FF"/>
                <w:spacing w:val="-2"/>
                <w:u w:val="single" w:color="0000FF"/>
              </w:rPr>
              <w:t>https://educationendowmentfoundation.org.uk/education-evidence/teaching-learning-toolkit/arts-participation</w:t>
            </w:r>
          </w:p>
        </w:tc>
        <w:tc>
          <w:tcPr>
            <w:tcW w:w="1984" w:type="dxa"/>
          </w:tcPr>
          <w:p w14:paraId="64F94848" w14:textId="2BECAE43" w:rsidR="0050282E" w:rsidRPr="00C75335" w:rsidRDefault="00674BAB">
            <w:pPr>
              <w:pStyle w:val="TableParagraph"/>
              <w:spacing w:before="62"/>
              <w:ind w:left="168"/>
              <w:rPr>
                <w:rFonts w:asciiTheme="minorHAnsi" w:hAnsiTheme="minorHAnsi" w:cstheme="minorHAnsi"/>
                <w:color w:val="0D0D0D"/>
              </w:rPr>
            </w:pPr>
            <w:r>
              <w:rPr>
                <w:rFonts w:asciiTheme="minorHAnsi" w:hAnsiTheme="minorHAnsi" w:cstheme="minorHAnsi"/>
                <w:color w:val="0D0D0D"/>
              </w:rPr>
              <w:t>2</w:t>
            </w:r>
          </w:p>
        </w:tc>
      </w:tr>
    </w:tbl>
    <w:p w14:paraId="00AD53CC" w14:textId="77777777" w:rsidR="00B57B36" w:rsidRPr="00C75335" w:rsidRDefault="00B57B36">
      <w:pPr>
        <w:pStyle w:val="BodyText"/>
        <w:rPr>
          <w:rFonts w:asciiTheme="minorHAnsi" w:hAnsiTheme="minorHAnsi" w:cstheme="minorHAnsi"/>
        </w:rPr>
      </w:pPr>
    </w:p>
    <w:p w14:paraId="14747B46" w14:textId="77777777" w:rsidR="00B57B36" w:rsidRDefault="00B57B36">
      <w:pPr>
        <w:pStyle w:val="BodyText"/>
        <w:spacing w:before="75"/>
        <w:rPr>
          <w:sz w:val="24"/>
        </w:rPr>
      </w:pPr>
    </w:p>
    <w:p w14:paraId="53A9EED1" w14:textId="3CF09A59" w:rsidR="00B57B36" w:rsidRPr="00C75335" w:rsidRDefault="00696FC2" w:rsidP="00B82FA6">
      <w:pPr>
        <w:shd w:val="clear" w:color="auto" w:fill="FFFFFF" w:themeFill="background1"/>
        <w:ind w:left="112"/>
        <w:rPr>
          <w:rFonts w:asciiTheme="minorHAnsi" w:hAnsiTheme="minorHAnsi" w:cstheme="minorHAnsi"/>
          <w:b/>
          <w:sz w:val="28"/>
        </w:rPr>
      </w:pPr>
      <w:r w:rsidRPr="00C75335">
        <w:rPr>
          <w:rFonts w:asciiTheme="minorHAnsi" w:hAnsiTheme="minorHAnsi" w:cstheme="minorHAnsi"/>
          <w:b/>
          <w:color w:val="104F75"/>
          <w:sz w:val="28"/>
        </w:rPr>
        <w:t>Total</w:t>
      </w:r>
      <w:r w:rsidRPr="00C75335">
        <w:rPr>
          <w:rFonts w:asciiTheme="minorHAnsi" w:hAnsiTheme="minorHAnsi" w:cstheme="minorHAnsi"/>
          <w:b/>
          <w:color w:val="104F75"/>
          <w:spacing w:val="-8"/>
          <w:sz w:val="28"/>
        </w:rPr>
        <w:t xml:space="preserve"> </w:t>
      </w:r>
      <w:r w:rsidRPr="00C75335">
        <w:rPr>
          <w:rFonts w:asciiTheme="minorHAnsi" w:hAnsiTheme="minorHAnsi" w:cstheme="minorHAnsi"/>
          <w:b/>
          <w:color w:val="104F75"/>
          <w:sz w:val="28"/>
        </w:rPr>
        <w:t>budgeted</w:t>
      </w:r>
      <w:r w:rsidRPr="00C75335">
        <w:rPr>
          <w:rFonts w:asciiTheme="minorHAnsi" w:hAnsiTheme="minorHAnsi" w:cstheme="minorHAnsi"/>
          <w:b/>
          <w:color w:val="104F75"/>
          <w:spacing w:val="-8"/>
          <w:sz w:val="28"/>
        </w:rPr>
        <w:t xml:space="preserve"> </w:t>
      </w:r>
      <w:r w:rsidRPr="00C75335">
        <w:rPr>
          <w:rFonts w:asciiTheme="minorHAnsi" w:hAnsiTheme="minorHAnsi" w:cstheme="minorHAnsi"/>
          <w:b/>
          <w:color w:val="104F75"/>
          <w:sz w:val="28"/>
        </w:rPr>
        <w:t>cost:</w:t>
      </w:r>
      <w:r w:rsidRPr="00C75335">
        <w:rPr>
          <w:rFonts w:asciiTheme="minorHAnsi" w:hAnsiTheme="minorHAnsi" w:cstheme="minorHAnsi"/>
          <w:b/>
          <w:color w:val="104F75"/>
          <w:spacing w:val="-8"/>
          <w:sz w:val="28"/>
        </w:rPr>
        <w:t xml:space="preserve"> </w:t>
      </w:r>
      <w:r w:rsidRPr="00C75335">
        <w:rPr>
          <w:rFonts w:asciiTheme="minorHAnsi" w:hAnsiTheme="minorHAnsi" w:cstheme="minorHAnsi"/>
          <w:b/>
          <w:color w:val="104F75"/>
          <w:spacing w:val="-2"/>
          <w:sz w:val="28"/>
        </w:rPr>
        <w:t>£</w:t>
      </w:r>
      <w:r w:rsidR="00565C35">
        <w:rPr>
          <w:rFonts w:asciiTheme="minorHAnsi" w:hAnsiTheme="minorHAnsi" w:cstheme="minorHAnsi"/>
          <w:b/>
          <w:color w:val="104F75"/>
          <w:spacing w:val="-2"/>
          <w:sz w:val="28"/>
        </w:rPr>
        <w:t>248,000</w:t>
      </w:r>
    </w:p>
    <w:p w14:paraId="393BAAB8" w14:textId="77777777" w:rsidR="00B57B36" w:rsidRDefault="00B57B36">
      <w:pPr>
        <w:rPr>
          <w:rFonts w:ascii="Arial" w:hAnsi="Arial"/>
          <w:sz w:val="28"/>
        </w:rPr>
        <w:sectPr w:rsidR="00B57B36">
          <w:type w:val="continuous"/>
          <w:pgSz w:w="11900" w:h="16840"/>
          <w:pgMar w:top="1120" w:right="1160" w:bottom="960" w:left="1020" w:header="0" w:footer="777" w:gutter="0"/>
          <w:cols w:space="720"/>
        </w:sectPr>
      </w:pPr>
    </w:p>
    <w:p w14:paraId="41112E75" w14:textId="77777777" w:rsidR="00B57B36" w:rsidRPr="00C75335" w:rsidRDefault="00696FC2">
      <w:pPr>
        <w:pStyle w:val="Heading1"/>
        <w:rPr>
          <w:rFonts w:asciiTheme="minorHAnsi" w:hAnsiTheme="minorHAnsi" w:cstheme="minorHAnsi"/>
          <w:sz w:val="40"/>
          <w:szCs w:val="40"/>
        </w:rPr>
      </w:pPr>
      <w:r w:rsidRPr="00C75335">
        <w:rPr>
          <w:rFonts w:asciiTheme="minorHAnsi" w:hAnsiTheme="minorHAnsi" w:cstheme="minorHAnsi"/>
          <w:color w:val="104F75"/>
          <w:sz w:val="40"/>
          <w:szCs w:val="40"/>
        </w:rPr>
        <w:lastRenderedPageBreak/>
        <w:t>Part</w:t>
      </w:r>
      <w:r w:rsidRPr="00C75335">
        <w:rPr>
          <w:rFonts w:asciiTheme="minorHAnsi" w:hAnsiTheme="minorHAnsi" w:cstheme="minorHAnsi"/>
          <w:color w:val="104F75"/>
          <w:spacing w:val="-5"/>
          <w:sz w:val="40"/>
          <w:szCs w:val="40"/>
        </w:rPr>
        <w:t xml:space="preserve"> </w:t>
      </w:r>
      <w:r w:rsidRPr="00C75335">
        <w:rPr>
          <w:rFonts w:asciiTheme="minorHAnsi" w:hAnsiTheme="minorHAnsi" w:cstheme="minorHAnsi"/>
          <w:color w:val="104F75"/>
          <w:sz w:val="40"/>
          <w:szCs w:val="40"/>
        </w:rPr>
        <w:t>B:</w:t>
      </w:r>
      <w:r w:rsidRPr="00C75335">
        <w:rPr>
          <w:rFonts w:asciiTheme="minorHAnsi" w:hAnsiTheme="minorHAnsi" w:cstheme="minorHAnsi"/>
          <w:color w:val="104F75"/>
          <w:spacing w:val="-5"/>
          <w:sz w:val="40"/>
          <w:szCs w:val="40"/>
        </w:rPr>
        <w:t xml:space="preserve"> </w:t>
      </w:r>
      <w:r w:rsidRPr="00C75335">
        <w:rPr>
          <w:rFonts w:asciiTheme="minorHAnsi" w:hAnsiTheme="minorHAnsi" w:cstheme="minorHAnsi"/>
          <w:color w:val="104F75"/>
          <w:sz w:val="40"/>
          <w:szCs w:val="40"/>
        </w:rPr>
        <w:t>Review</w:t>
      </w:r>
      <w:r w:rsidRPr="00C75335">
        <w:rPr>
          <w:rFonts w:asciiTheme="minorHAnsi" w:hAnsiTheme="minorHAnsi" w:cstheme="minorHAnsi"/>
          <w:color w:val="104F75"/>
          <w:spacing w:val="-5"/>
          <w:sz w:val="40"/>
          <w:szCs w:val="40"/>
        </w:rPr>
        <w:t xml:space="preserve"> </w:t>
      </w:r>
      <w:r w:rsidRPr="00C75335">
        <w:rPr>
          <w:rFonts w:asciiTheme="minorHAnsi" w:hAnsiTheme="minorHAnsi" w:cstheme="minorHAnsi"/>
          <w:color w:val="104F75"/>
          <w:sz w:val="40"/>
          <w:szCs w:val="40"/>
        </w:rPr>
        <w:t>of</w:t>
      </w:r>
      <w:r w:rsidRPr="00C75335">
        <w:rPr>
          <w:rFonts w:asciiTheme="minorHAnsi" w:hAnsiTheme="minorHAnsi" w:cstheme="minorHAnsi"/>
          <w:color w:val="104F75"/>
          <w:spacing w:val="-5"/>
          <w:sz w:val="40"/>
          <w:szCs w:val="40"/>
        </w:rPr>
        <w:t xml:space="preserve"> </w:t>
      </w:r>
      <w:r w:rsidRPr="00C75335">
        <w:rPr>
          <w:rFonts w:asciiTheme="minorHAnsi" w:hAnsiTheme="minorHAnsi" w:cstheme="minorHAnsi"/>
          <w:color w:val="104F75"/>
          <w:sz w:val="40"/>
          <w:szCs w:val="40"/>
        </w:rPr>
        <w:t>outcomes</w:t>
      </w:r>
      <w:r w:rsidRPr="00C75335">
        <w:rPr>
          <w:rFonts w:asciiTheme="minorHAnsi" w:hAnsiTheme="minorHAnsi" w:cstheme="minorHAnsi"/>
          <w:color w:val="104F75"/>
          <w:spacing w:val="-4"/>
          <w:sz w:val="40"/>
          <w:szCs w:val="40"/>
        </w:rPr>
        <w:t xml:space="preserve"> </w:t>
      </w:r>
      <w:r w:rsidRPr="00C75335">
        <w:rPr>
          <w:rFonts w:asciiTheme="minorHAnsi" w:hAnsiTheme="minorHAnsi" w:cstheme="minorHAnsi"/>
          <w:color w:val="104F75"/>
          <w:sz w:val="40"/>
          <w:szCs w:val="40"/>
        </w:rPr>
        <w:t>in</w:t>
      </w:r>
      <w:r w:rsidRPr="00C75335">
        <w:rPr>
          <w:rFonts w:asciiTheme="minorHAnsi" w:hAnsiTheme="minorHAnsi" w:cstheme="minorHAnsi"/>
          <w:color w:val="104F75"/>
          <w:spacing w:val="-5"/>
          <w:sz w:val="40"/>
          <w:szCs w:val="40"/>
        </w:rPr>
        <w:t xml:space="preserve"> </w:t>
      </w:r>
      <w:r w:rsidRPr="00C75335">
        <w:rPr>
          <w:rFonts w:asciiTheme="minorHAnsi" w:hAnsiTheme="minorHAnsi" w:cstheme="minorHAnsi"/>
          <w:color w:val="104F75"/>
          <w:sz w:val="40"/>
          <w:szCs w:val="40"/>
        </w:rPr>
        <w:t>the</w:t>
      </w:r>
      <w:r w:rsidRPr="00C75335">
        <w:rPr>
          <w:rFonts w:asciiTheme="minorHAnsi" w:hAnsiTheme="minorHAnsi" w:cstheme="minorHAnsi"/>
          <w:color w:val="104F75"/>
          <w:spacing w:val="-4"/>
          <w:sz w:val="40"/>
          <w:szCs w:val="40"/>
        </w:rPr>
        <w:t xml:space="preserve"> </w:t>
      </w:r>
      <w:r w:rsidRPr="00C75335">
        <w:rPr>
          <w:rFonts w:asciiTheme="minorHAnsi" w:hAnsiTheme="minorHAnsi" w:cstheme="minorHAnsi"/>
          <w:color w:val="104F75"/>
          <w:sz w:val="40"/>
          <w:szCs w:val="40"/>
        </w:rPr>
        <w:t>previous</w:t>
      </w:r>
      <w:r w:rsidRPr="00C75335">
        <w:rPr>
          <w:rFonts w:asciiTheme="minorHAnsi" w:hAnsiTheme="minorHAnsi" w:cstheme="minorHAnsi"/>
          <w:color w:val="104F75"/>
          <w:spacing w:val="-4"/>
          <w:sz w:val="40"/>
          <w:szCs w:val="40"/>
        </w:rPr>
        <w:t xml:space="preserve"> </w:t>
      </w:r>
      <w:r w:rsidRPr="00C75335">
        <w:rPr>
          <w:rFonts w:asciiTheme="minorHAnsi" w:hAnsiTheme="minorHAnsi" w:cstheme="minorHAnsi"/>
          <w:color w:val="104F75"/>
          <w:sz w:val="40"/>
          <w:szCs w:val="40"/>
        </w:rPr>
        <w:t xml:space="preserve">academic </w:t>
      </w:r>
      <w:r w:rsidRPr="00C75335">
        <w:rPr>
          <w:rFonts w:asciiTheme="minorHAnsi" w:hAnsiTheme="minorHAnsi" w:cstheme="minorHAnsi"/>
          <w:color w:val="104F75"/>
          <w:spacing w:val="-4"/>
          <w:sz w:val="40"/>
          <w:szCs w:val="40"/>
        </w:rPr>
        <w:t>year</w:t>
      </w:r>
    </w:p>
    <w:p w14:paraId="4B3021A2" w14:textId="77777777" w:rsidR="00B57B36" w:rsidRPr="003064D7" w:rsidRDefault="00B57B36">
      <w:pPr>
        <w:pStyle w:val="BodyText"/>
        <w:spacing w:before="72"/>
        <w:rPr>
          <w:rFonts w:asciiTheme="minorHAnsi" w:hAnsiTheme="minorHAnsi" w:cstheme="minorHAnsi"/>
          <w:b/>
          <w:sz w:val="28"/>
          <w:szCs w:val="28"/>
        </w:rPr>
      </w:pPr>
    </w:p>
    <w:p w14:paraId="1087299B" w14:textId="77777777" w:rsidR="00B57B36" w:rsidRPr="00D866BD" w:rsidRDefault="00696FC2">
      <w:pPr>
        <w:pStyle w:val="Heading2"/>
        <w:spacing w:before="0"/>
        <w:rPr>
          <w:rFonts w:asciiTheme="minorHAnsi" w:hAnsiTheme="minorHAnsi" w:cstheme="minorHAnsi"/>
          <w:sz w:val="36"/>
          <w:szCs w:val="36"/>
        </w:rPr>
      </w:pPr>
      <w:r w:rsidRPr="00D866BD">
        <w:rPr>
          <w:rFonts w:asciiTheme="minorHAnsi" w:hAnsiTheme="minorHAnsi" w:cstheme="minorHAnsi"/>
          <w:color w:val="104F75"/>
          <w:sz w:val="36"/>
          <w:szCs w:val="36"/>
        </w:rPr>
        <w:t>Pupil</w:t>
      </w:r>
      <w:r w:rsidRPr="00D866BD">
        <w:rPr>
          <w:rFonts w:asciiTheme="minorHAnsi" w:hAnsiTheme="minorHAnsi" w:cstheme="minorHAnsi"/>
          <w:color w:val="104F75"/>
          <w:spacing w:val="-9"/>
          <w:sz w:val="36"/>
          <w:szCs w:val="36"/>
        </w:rPr>
        <w:t xml:space="preserve"> </w:t>
      </w:r>
      <w:r w:rsidRPr="00D866BD">
        <w:rPr>
          <w:rFonts w:asciiTheme="minorHAnsi" w:hAnsiTheme="minorHAnsi" w:cstheme="minorHAnsi"/>
          <w:color w:val="104F75"/>
          <w:sz w:val="36"/>
          <w:szCs w:val="36"/>
        </w:rPr>
        <w:t>premium</w:t>
      </w:r>
      <w:r w:rsidRPr="00D866BD">
        <w:rPr>
          <w:rFonts w:asciiTheme="minorHAnsi" w:hAnsiTheme="minorHAnsi" w:cstheme="minorHAnsi"/>
          <w:color w:val="104F75"/>
          <w:spacing w:val="-8"/>
          <w:sz w:val="36"/>
          <w:szCs w:val="36"/>
        </w:rPr>
        <w:t xml:space="preserve"> </w:t>
      </w:r>
      <w:r w:rsidRPr="00D866BD">
        <w:rPr>
          <w:rFonts w:asciiTheme="minorHAnsi" w:hAnsiTheme="minorHAnsi" w:cstheme="minorHAnsi"/>
          <w:color w:val="104F75"/>
          <w:sz w:val="36"/>
          <w:szCs w:val="36"/>
        </w:rPr>
        <w:t>strategy</w:t>
      </w:r>
      <w:r w:rsidRPr="00D866BD">
        <w:rPr>
          <w:rFonts w:asciiTheme="minorHAnsi" w:hAnsiTheme="minorHAnsi" w:cstheme="minorHAnsi"/>
          <w:color w:val="104F75"/>
          <w:spacing w:val="-8"/>
          <w:sz w:val="36"/>
          <w:szCs w:val="36"/>
        </w:rPr>
        <w:t xml:space="preserve"> </w:t>
      </w:r>
      <w:r w:rsidRPr="00D866BD">
        <w:rPr>
          <w:rFonts w:asciiTheme="minorHAnsi" w:hAnsiTheme="minorHAnsi" w:cstheme="minorHAnsi"/>
          <w:color w:val="104F75"/>
          <w:spacing w:val="-2"/>
          <w:sz w:val="36"/>
          <w:szCs w:val="36"/>
        </w:rPr>
        <w:t>outcomes</w:t>
      </w:r>
    </w:p>
    <w:p w14:paraId="34636EB0" w14:textId="77777777" w:rsidR="00613C50" w:rsidRDefault="00613C50" w:rsidP="00613C50">
      <w:pPr>
        <w:pStyle w:val="BodyText"/>
        <w:rPr>
          <w:rFonts w:asciiTheme="minorHAnsi" w:hAnsiTheme="minorHAnsi" w:cstheme="minorHAnsi"/>
        </w:rPr>
      </w:pPr>
    </w:p>
    <w:p w14:paraId="41757705" w14:textId="2251BA43" w:rsidR="00613C50" w:rsidRPr="00613C50" w:rsidRDefault="00613C50" w:rsidP="00613C50">
      <w:pPr>
        <w:pStyle w:val="BodyText"/>
        <w:rPr>
          <w:rFonts w:asciiTheme="minorHAnsi" w:hAnsiTheme="minorHAnsi" w:cstheme="minorHAnsi"/>
        </w:rPr>
      </w:pPr>
      <w:r w:rsidRPr="00613C50">
        <w:rPr>
          <w:rFonts w:asciiTheme="minorHAnsi" w:hAnsiTheme="minorHAnsi" w:cstheme="minorHAnsi"/>
        </w:rPr>
        <w:t xml:space="preserve">Children across the school are making </w:t>
      </w:r>
      <w:r>
        <w:rPr>
          <w:rFonts w:asciiTheme="minorHAnsi" w:hAnsiTheme="minorHAnsi" w:cstheme="minorHAnsi"/>
        </w:rPr>
        <w:t>good</w:t>
      </w:r>
      <w:r w:rsidRPr="00613C50">
        <w:rPr>
          <w:rFonts w:asciiTheme="minorHAnsi" w:hAnsiTheme="minorHAnsi" w:cstheme="minorHAnsi"/>
        </w:rPr>
        <w:t xml:space="preserve"> progress and outcomes for Year 6</w:t>
      </w:r>
    </w:p>
    <w:p w14:paraId="455DFBBF" w14:textId="6A0D7BC2" w:rsidR="00613C50" w:rsidRPr="00613C50" w:rsidRDefault="00613C50" w:rsidP="00613C50">
      <w:pPr>
        <w:pStyle w:val="BodyText"/>
        <w:rPr>
          <w:rFonts w:asciiTheme="minorHAnsi" w:hAnsiTheme="minorHAnsi" w:cstheme="minorHAnsi"/>
        </w:rPr>
      </w:pPr>
      <w:r w:rsidRPr="00613C50">
        <w:rPr>
          <w:rFonts w:asciiTheme="minorHAnsi" w:hAnsiTheme="minorHAnsi" w:cstheme="minorHAnsi"/>
        </w:rPr>
        <w:t xml:space="preserve">SATs continue to be above the National trend in terms of ARE and GDS </w:t>
      </w:r>
      <w:r>
        <w:rPr>
          <w:rFonts w:asciiTheme="minorHAnsi" w:hAnsiTheme="minorHAnsi" w:cstheme="minorHAnsi"/>
        </w:rPr>
        <w:t>for Pupil Premium pupils</w:t>
      </w:r>
      <w:r w:rsidRPr="00613C50">
        <w:rPr>
          <w:rFonts w:asciiTheme="minorHAnsi" w:hAnsiTheme="minorHAnsi" w:cstheme="minorHAnsi"/>
        </w:rPr>
        <w:t>. Importantly, teacher</w:t>
      </w:r>
      <w:r>
        <w:rPr>
          <w:rFonts w:asciiTheme="minorHAnsi" w:hAnsiTheme="minorHAnsi" w:cstheme="minorHAnsi"/>
        </w:rPr>
        <w:t xml:space="preserve"> </w:t>
      </w:r>
      <w:r w:rsidRPr="00613C50">
        <w:rPr>
          <w:rFonts w:asciiTheme="minorHAnsi" w:hAnsiTheme="minorHAnsi" w:cstheme="minorHAnsi"/>
        </w:rPr>
        <w:t>assessment data, which was supported by summative assessments and rigorous</w:t>
      </w:r>
      <w:r>
        <w:rPr>
          <w:rFonts w:asciiTheme="minorHAnsi" w:hAnsiTheme="minorHAnsi" w:cstheme="minorHAnsi"/>
        </w:rPr>
        <w:t xml:space="preserve"> </w:t>
      </w:r>
      <w:r w:rsidRPr="00613C50">
        <w:rPr>
          <w:rFonts w:asciiTheme="minorHAnsi" w:hAnsiTheme="minorHAnsi" w:cstheme="minorHAnsi"/>
        </w:rPr>
        <w:t>moderation indicated that</w:t>
      </w:r>
      <w:r>
        <w:rPr>
          <w:rFonts w:asciiTheme="minorHAnsi" w:hAnsiTheme="minorHAnsi" w:cstheme="minorHAnsi"/>
        </w:rPr>
        <w:t xml:space="preserve"> accelerated progress </w:t>
      </w:r>
      <w:r w:rsidRPr="00613C50">
        <w:rPr>
          <w:rFonts w:asciiTheme="minorHAnsi" w:hAnsiTheme="minorHAnsi" w:cstheme="minorHAnsi"/>
        </w:rPr>
        <w:t>for P</w:t>
      </w:r>
      <w:r>
        <w:rPr>
          <w:rFonts w:asciiTheme="minorHAnsi" w:hAnsiTheme="minorHAnsi" w:cstheme="minorHAnsi"/>
        </w:rPr>
        <w:t xml:space="preserve">upil </w:t>
      </w:r>
      <w:r w:rsidRPr="00613C50">
        <w:rPr>
          <w:rFonts w:asciiTheme="minorHAnsi" w:hAnsiTheme="minorHAnsi" w:cstheme="minorHAnsi"/>
        </w:rPr>
        <w:t>P</w:t>
      </w:r>
      <w:r>
        <w:rPr>
          <w:rFonts w:asciiTheme="minorHAnsi" w:hAnsiTheme="minorHAnsi" w:cstheme="minorHAnsi"/>
        </w:rPr>
        <w:t>remium</w:t>
      </w:r>
      <w:r w:rsidRPr="00613C50">
        <w:rPr>
          <w:rFonts w:asciiTheme="minorHAnsi" w:hAnsiTheme="minorHAnsi" w:cstheme="minorHAnsi"/>
        </w:rPr>
        <w:t xml:space="preserve"> </w:t>
      </w:r>
      <w:r>
        <w:rPr>
          <w:rFonts w:asciiTheme="minorHAnsi" w:hAnsiTheme="minorHAnsi" w:cstheme="minorHAnsi"/>
        </w:rPr>
        <w:t>pupils</w:t>
      </w:r>
      <w:r w:rsidRPr="00613C50">
        <w:rPr>
          <w:rFonts w:asciiTheme="minorHAnsi" w:hAnsiTheme="minorHAnsi" w:cstheme="minorHAnsi"/>
        </w:rPr>
        <w:t xml:space="preserve"> </w:t>
      </w:r>
      <w:r>
        <w:rPr>
          <w:rFonts w:asciiTheme="minorHAnsi" w:hAnsiTheme="minorHAnsi" w:cstheme="minorHAnsi"/>
        </w:rPr>
        <w:t>is closing the gap between their attainment and</w:t>
      </w:r>
      <w:r w:rsidRPr="00613C50">
        <w:rPr>
          <w:rFonts w:asciiTheme="minorHAnsi" w:hAnsiTheme="minorHAnsi" w:cstheme="minorHAnsi"/>
        </w:rPr>
        <w:t xml:space="preserve"> their</w:t>
      </w:r>
      <w:r>
        <w:rPr>
          <w:rFonts w:asciiTheme="minorHAnsi" w:hAnsiTheme="minorHAnsi" w:cstheme="minorHAnsi"/>
        </w:rPr>
        <w:t xml:space="preserve"> n</w:t>
      </w:r>
      <w:r w:rsidRPr="00613C50">
        <w:rPr>
          <w:rFonts w:asciiTheme="minorHAnsi" w:hAnsiTheme="minorHAnsi" w:cstheme="minorHAnsi"/>
        </w:rPr>
        <w:t>on-PP peers.</w:t>
      </w:r>
    </w:p>
    <w:p w14:paraId="7688DC14" w14:textId="0EEA1616" w:rsidR="000D4167" w:rsidRPr="003064D7" w:rsidRDefault="00696FC2" w:rsidP="00613C50">
      <w:pPr>
        <w:spacing w:before="235" w:line="288" w:lineRule="auto"/>
        <w:rPr>
          <w:rFonts w:asciiTheme="minorHAnsi" w:hAnsiTheme="minorHAnsi" w:cstheme="minorHAnsi"/>
          <w:color w:val="0D0D0D"/>
        </w:rPr>
      </w:pPr>
      <w:r w:rsidRPr="003064D7">
        <w:rPr>
          <w:rFonts w:asciiTheme="minorHAnsi" w:hAnsiTheme="minorHAnsi" w:cstheme="minorHAnsi"/>
          <w:color w:val="0D0D0D"/>
        </w:rPr>
        <w:t>This</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details</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the</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impact</w:t>
      </w:r>
      <w:r w:rsidRPr="003064D7">
        <w:rPr>
          <w:rFonts w:asciiTheme="minorHAnsi" w:hAnsiTheme="minorHAnsi" w:cstheme="minorHAnsi"/>
          <w:color w:val="0D0D0D"/>
          <w:spacing w:val="-4"/>
        </w:rPr>
        <w:t xml:space="preserve"> </w:t>
      </w:r>
      <w:r w:rsidRPr="003064D7">
        <w:rPr>
          <w:rFonts w:asciiTheme="minorHAnsi" w:hAnsiTheme="minorHAnsi" w:cstheme="minorHAnsi"/>
          <w:color w:val="0D0D0D"/>
        </w:rPr>
        <w:t>that</w:t>
      </w:r>
      <w:r w:rsidRPr="003064D7">
        <w:rPr>
          <w:rFonts w:asciiTheme="minorHAnsi" w:hAnsiTheme="minorHAnsi" w:cstheme="minorHAnsi"/>
          <w:color w:val="0D0D0D"/>
          <w:spacing w:val="-4"/>
        </w:rPr>
        <w:t xml:space="preserve"> </w:t>
      </w:r>
      <w:r w:rsidRPr="003064D7">
        <w:rPr>
          <w:rFonts w:asciiTheme="minorHAnsi" w:hAnsiTheme="minorHAnsi" w:cstheme="minorHAnsi"/>
          <w:color w:val="0D0D0D"/>
        </w:rPr>
        <w:t>our</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pupil</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premium</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activity</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had</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on</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pupils</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in</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the</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202</w:t>
      </w:r>
      <w:r w:rsidR="00E85FE2" w:rsidRPr="003064D7">
        <w:rPr>
          <w:rFonts w:asciiTheme="minorHAnsi" w:hAnsiTheme="minorHAnsi" w:cstheme="minorHAnsi"/>
          <w:color w:val="0D0D0D"/>
        </w:rPr>
        <w:t>2</w:t>
      </w:r>
      <w:r w:rsidRPr="003064D7">
        <w:rPr>
          <w:rFonts w:asciiTheme="minorHAnsi" w:hAnsiTheme="minorHAnsi" w:cstheme="minorHAnsi"/>
          <w:color w:val="0D0D0D"/>
          <w:spacing w:val="-3"/>
        </w:rPr>
        <w:t xml:space="preserve"> </w:t>
      </w:r>
      <w:r w:rsidRPr="003064D7">
        <w:rPr>
          <w:rFonts w:asciiTheme="minorHAnsi" w:hAnsiTheme="minorHAnsi" w:cstheme="minorHAnsi"/>
          <w:color w:val="0D0D0D"/>
        </w:rPr>
        <w:t>to</w:t>
      </w:r>
      <w:r w:rsidRPr="003064D7">
        <w:rPr>
          <w:rFonts w:asciiTheme="minorHAnsi" w:hAnsiTheme="minorHAnsi" w:cstheme="minorHAnsi"/>
          <w:color w:val="0D0D0D"/>
          <w:spacing w:val="-4"/>
        </w:rPr>
        <w:t xml:space="preserve"> </w:t>
      </w:r>
      <w:r w:rsidRPr="003064D7">
        <w:rPr>
          <w:rFonts w:asciiTheme="minorHAnsi" w:hAnsiTheme="minorHAnsi" w:cstheme="minorHAnsi"/>
          <w:color w:val="0D0D0D"/>
        </w:rPr>
        <w:t>202</w:t>
      </w:r>
      <w:r w:rsidR="00E85FE2" w:rsidRPr="003064D7">
        <w:rPr>
          <w:rFonts w:asciiTheme="minorHAnsi" w:hAnsiTheme="minorHAnsi" w:cstheme="minorHAnsi"/>
          <w:color w:val="0D0D0D"/>
        </w:rPr>
        <w:t>3</w:t>
      </w:r>
      <w:r w:rsidRPr="003064D7">
        <w:rPr>
          <w:rFonts w:asciiTheme="minorHAnsi" w:hAnsiTheme="minorHAnsi" w:cstheme="minorHAnsi"/>
          <w:color w:val="0D0D0D"/>
        </w:rPr>
        <w:t xml:space="preserve"> academic year.</w:t>
      </w:r>
    </w:p>
    <w:p w14:paraId="094BE84D" w14:textId="11513B4C" w:rsidR="00B57B36" w:rsidRPr="00C75335" w:rsidRDefault="00661B09">
      <w:pPr>
        <w:pStyle w:val="BodyText"/>
        <w:spacing w:before="41"/>
        <w:rPr>
          <w:rFonts w:ascii="Arial"/>
          <w:b/>
          <w:sz w:val="28"/>
          <w:szCs w:val="28"/>
          <w:u w:val="single"/>
        </w:rPr>
      </w:pPr>
      <w:r w:rsidRPr="00C75335">
        <w:rPr>
          <w:rFonts w:ascii="Arial"/>
          <w:b/>
          <w:sz w:val="28"/>
          <w:szCs w:val="28"/>
          <w:u w:val="single"/>
        </w:rPr>
        <w:t>Outcomes</w:t>
      </w:r>
      <w:r w:rsidR="00953192" w:rsidRPr="00C75335">
        <w:rPr>
          <w:rFonts w:ascii="Arial"/>
          <w:b/>
          <w:sz w:val="28"/>
          <w:szCs w:val="28"/>
          <w:u w:val="single"/>
        </w:rPr>
        <w:t xml:space="preserve"> in the </w:t>
      </w:r>
      <w:r w:rsidR="00953192" w:rsidRPr="00C75335">
        <w:rPr>
          <w:rFonts w:asciiTheme="minorHAnsi" w:hAnsiTheme="minorHAnsi" w:cstheme="minorHAnsi"/>
          <w:b/>
          <w:sz w:val="28"/>
          <w:szCs w:val="28"/>
          <w:u w:val="single"/>
        </w:rPr>
        <w:t>academic</w:t>
      </w:r>
      <w:r w:rsidR="00953192" w:rsidRPr="00C75335">
        <w:rPr>
          <w:rFonts w:ascii="Arial"/>
          <w:b/>
          <w:sz w:val="28"/>
          <w:szCs w:val="28"/>
          <w:u w:val="single"/>
        </w:rPr>
        <w:t xml:space="preserve"> year 2022 - 2023</w:t>
      </w:r>
      <w:r w:rsidRPr="00C75335">
        <w:rPr>
          <w:rFonts w:ascii="Arial"/>
          <w:b/>
          <w:sz w:val="28"/>
          <w:szCs w:val="28"/>
          <w:u w:val="single"/>
        </w:rPr>
        <w:t>:</w:t>
      </w:r>
    </w:p>
    <w:p w14:paraId="4D94F803" w14:textId="77777777" w:rsidR="000E0DF9" w:rsidRPr="003064D7" w:rsidRDefault="000E0DF9">
      <w:pPr>
        <w:pStyle w:val="BodyText"/>
        <w:spacing w:before="41"/>
        <w:rPr>
          <w:rFonts w:ascii="Arial"/>
          <w:b/>
          <w:sz w:val="24"/>
          <w:szCs w:val="24"/>
          <w:u w:val="single"/>
        </w:rPr>
      </w:pPr>
    </w:p>
    <w:p w14:paraId="165ECF06" w14:textId="0A1FA830" w:rsidR="004D3627" w:rsidRDefault="004D3627">
      <w:pPr>
        <w:pStyle w:val="BodyText"/>
        <w:spacing w:before="41"/>
        <w:rPr>
          <w:rFonts w:asciiTheme="minorHAnsi" w:hAnsiTheme="minorHAnsi" w:cstheme="minorHAnsi"/>
        </w:rPr>
      </w:pPr>
      <w:r w:rsidRPr="003064D7">
        <w:rPr>
          <w:rFonts w:asciiTheme="minorHAnsi" w:hAnsiTheme="minorHAnsi" w:cstheme="minorHAnsi"/>
        </w:rPr>
        <w:t>2023 end of KS2 statutory assessments and the Year 4 MTC 2023 have shown that the Pupil Premium Strategy has had a positive impact on the educational outcomes for disadvantaged pupils:</w:t>
      </w:r>
    </w:p>
    <w:p w14:paraId="11FB518F" w14:textId="77777777" w:rsidR="000E0DF9" w:rsidRDefault="000E0DF9">
      <w:pPr>
        <w:pStyle w:val="BodyText"/>
        <w:spacing w:before="41"/>
        <w:rPr>
          <w:rFonts w:asciiTheme="minorHAnsi" w:hAnsiTheme="minorHAnsi" w:cstheme="minorHAnsi"/>
        </w:rPr>
      </w:pPr>
    </w:p>
    <w:p w14:paraId="0B9F6263" w14:textId="134FA493" w:rsidR="00D001BC" w:rsidRPr="00C465BB" w:rsidRDefault="00C465BB">
      <w:pPr>
        <w:pStyle w:val="BodyText"/>
        <w:spacing w:before="41"/>
        <w:rPr>
          <w:rFonts w:asciiTheme="minorHAnsi" w:hAnsiTheme="minorHAnsi" w:cstheme="minorHAnsi"/>
          <w:bCs/>
          <w:sz w:val="24"/>
          <w:szCs w:val="24"/>
          <w:u w:val="single"/>
        </w:rPr>
      </w:pPr>
      <w:r w:rsidRPr="00C465BB">
        <w:rPr>
          <w:rFonts w:asciiTheme="minorHAnsi" w:hAnsiTheme="minorHAnsi" w:cstheme="minorHAnsi"/>
          <w:bCs/>
          <w:sz w:val="24"/>
          <w:szCs w:val="24"/>
          <w:u w:val="single"/>
        </w:rPr>
        <w:t>Phonics</w:t>
      </w:r>
    </w:p>
    <w:p w14:paraId="18CCA674" w14:textId="3306B916" w:rsidR="00934199" w:rsidRDefault="00C465BB">
      <w:pPr>
        <w:pStyle w:val="BodyText"/>
        <w:spacing w:before="41"/>
        <w:rPr>
          <w:rFonts w:asciiTheme="minorHAnsi" w:hAnsiTheme="minorHAnsi" w:cstheme="minorHAnsi"/>
          <w:bCs/>
        </w:rPr>
      </w:pPr>
      <w:r w:rsidRPr="00C465BB">
        <w:rPr>
          <w:rFonts w:asciiTheme="minorHAnsi" w:hAnsiTheme="minorHAnsi" w:cstheme="minorHAnsi"/>
          <w:bCs/>
        </w:rPr>
        <w:t>Phonics progress and attainment remain a strength within school with pupils making excellent</w:t>
      </w:r>
      <w:r w:rsidR="004F36FE">
        <w:rPr>
          <w:rFonts w:asciiTheme="minorHAnsi" w:hAnsiTheme="minorHAnsi" w:cstheme="minorHAnsi"/>
          <w:bCs/>
        </w:rPr>
        <w:t xml:space="preserve"> </w:t>
      </w:r>
      <w:r w:rsidRPr="00C465BB">
        <w:rPr>
          <w:rFonts w:asciiTheme="minorHAnsi" w:hAnsiTheme="minorHAnsi" w:cstheme="minorHAnsi"/>
          <w:bCs/>
        </w:rPr>
        <w:t>progress from starting points on entry. The Phonics Lead was relentless in driving the continued standards in phonics and was confident of achieving these outcomes.</w:t>
      </w:r>
      <w:r w:rsidR="004F36FE">
        <w:rPr>
          <w:rFonts w:asciiTheme="minorHAnsi" w:hAnsiTheme="minorHAnsi" w:cstheme="minorHAnsi"/>
          <w:bCs/>
        </w:rPr>
        <w:t xml:space="preserve"> The average progress made with pupils across school was 3 years and 2 months.</w:t>
      </w:r>
    </w:p>
    <w:p w14:paraId="3EF543F1" w14:textId="77777777" w:rsidR="004F36FE" w:rsidRPr="004F36FE" w:rsidRDefault="004F36FE">
      <w:pPr>
        <w:pStyle w:val="BodyText"/>
        <w:spacing w:before="41"/>
        <w:rPr>
          <w:rFonts w:asciiTheme="minorHAnsi" w:hAnsiTheme="minorHAnsi" w:cstheme="minorHAnsi"/>
          <w:bCs/>
        </w:rPr>
      </w:pPr>
    </w:p>
    <w:p w14:paraId="14A1D188" w14:textId="77777777" w:rsidR="00953192" w:rsidRPr="003064D7" w:rsidRDefault="00953192">
      <w:pPr>
        <w:pStyle w:val="BodyText"/>
        <w:spacing w:before="41"/>
        <w:rPr>
          <w:rFonts w:ascii="Arial"/>
          <w:bCs/>
          <w:u w:val="single"/>
        </w:rPr>
      </w:pPr>
      <w:r w:rsidRPr="003064D7">
        <w:rPr>
          <w:rFonts w:ascii="Arial"/>
          <w:bCs/>
          <w:u w:val="single"/>
        </w:rPr>
        <w:t>Multiplication Tables Check:</w:t>
      </w:r>
    </w:p>
    <w:p w14:paraId="6E181EE9" w14:textId="77777777" w:rsidR="002127BF" w:rsidRPr="003064D7" w:rsidRDefault="00934199">
      <w:pPr>
        <w:pStyle w:val="BodyText"/>
        <w:spacing w:before="41"/>
        <w:rPr>
          <w:rFonts w:asciiTheme="minorHAnsi" w:hAnsiTheme="minorHAnsi" w:cstheme="minorHAnsi"/>
          <w:bCs/>
        </w:rPr>
      </w:pPr>
      <w:r w:rsidRPr="003064D7">
        <w:rPr>
          <w:rFonts w:asciiTheme="minorHAnsi" w:hAnsiTheme="minorHAnsi" w:cstheme="minorHAnsi"/>
          <w:bCs/>
        </w:rPr>
        <w:t xml:space="preserve">Average attainment of </w:t>
      </w:r>
      <w:r w:rsidRPr="003064D7">
        <w:rPr>
          <w:rFonts w:asciiTheme="minorHAnsi" w:hAnsiTheme="minorHAnsi" w:cstheme="minorHAnsi"/>
          <w:b/>
        </w:rPr>
        <w:t>all</w:t>
      </w:r>
      <w:r w:rsidRPr="003064D7">
        <w:rPr>
          <w:rFonts w:asciiTheme="minorHAnsi" w:hAnsiTheme="minorHAnsi" w:cstheme="minorHAnsi"/>
          <w:bCs/>
        </w:rPr>
        <w:t xml:space="preserve"> pupils nationally: 20.2  </w:t>
      </w:r>
      <w:r w:rsidR="000D4167" w:rsidRPr="003064D7">
        <w:rPr>
          <w:rFonts w:asciiTheme="minorHAnsi" w:hAnsiTheme="minorHAnsi" w:cstheme="minorHAnsi"/>
          <w:bCs/>
        </w:rPr>
        <w:t xml:space="preserve">   </w:t>
      </w:r>
    </w:p>
    <w:p w14:paraId="5932556B" w14:textId="79B69FA9" w:rsidR="00934199" w:rsidRPr="003064D7" w:rsidRDefault="00934199">
      <w:pPr>
        <w:pStyle w:val="BodyText"/>
        <w:spacing w:before="41"/>
        <w:rPr>
          <w:rFonts w:asciiTheme="minorHAnsi" w:hAnsiTheme="minorHAnsi" w:cstheme="minorHAnsi"/>
          <w:bCs/>
        </w:rPr>
      </w:pPr>
      <w:r w:rsidRPr="003064D7">
        <w:rPr>
          <w:rFonts w:asciiTheme="minorHAnsi" w:hAnsiTheme="minorHAnsi" w:cstheme="minorHAnsi"/>
          <w:bCs/>
        </w:rPr>
        <w:t xml:space="preserve">Average attainment for disadvantaged pupils nationally: 18.3 </w:t>
      </w:r>
    </w:p>
    <w:p w14:paraId="78FDD184" w14:textId="6041D918" w:rsidR="00741CB5" w:rsidRPr="003064D7" w:rsidRDefault="00934199">
      <w:pPr>
        <w:pStyle w:val="BodyText"/>
        <w:spacing w:before="41"/>
        <w:rPr>
          <w:rFonts w:asciiTheme="minorHAnsi" w:hAnsiTheme="minorHAnsi" w:cstheme="minorHAnsi"/>
          <w:bCs/>
        </w:rPr>
      </w:pPr>
      <w:r w:rsidRPr="003064D7">
        <w:rPr>
          <w:rFonts w:asciiTheme="minorHAnsi" w:hAnsiTheme="minorHAnsi" w:cstheme="minorHAnsi"/>
          <w:bCs/>
        </w:rPr>
        <w:t xml:space="preserve">Percentage of </w:t>
      </w:r>
      <w:r w:rsidRPr="003064D7">
        <w:rPr>
          <w:rFonts w:asciiTheme="minorHAnsi" w:hAnsiTheme="minorHAnsi" w:cstheme="minorHAnsi"/>
          <w:b/>
        </w:rPr>
        <w:t>all</w:t>
      </w:r>
      <w:r w:rsidRPr="003064D7">
        <w:rPr>
          <w:rFonts w:asciiTheme="minorHAnsi" w:hAnsiTheme="minorHAnsi" w:cstheme="minorHAnsi"/>
          <w:bCs/>
        </w:rPr>
        <w:t xml:space="preserve"> pupils scoring 25 marks nationally: 29%</w:t>
      </w:r>
    </w:p>
    <w:p w14:paraId="23F42048" w14:textId="77777777" w:rsidR="00741CB5" w:rsidRPr="003064D7" w:rsidRDefault="00741CB5">
      <w:pPr>
        <w:pStyle w:val="BodyText"/>
        <w:spacing w:before="41"/>
        <w:rPr>
          <w:rFonts w:asciiTheme="minorHAnsi" w:hAnsiTheme="minorHAnsi" w:cstheme="minorHAnsi"/>
          <w:bCs/>
        </w:rPr>
      </w:pPr>
    </w:p>
    <w:tbl>
      <w:tblPr>
        <w:tblStyle w:val="TableGrid"/>
        <w:tblW w:w="9776" w:type="dxa"/>
        <w:tblLook w:val="04A0" w:firstRow="1" w:lastRow="0" w:firstColumn="1" w:lastColumn="0" w:noHBand="0" w:noVBand="1"/>
      </w:tblPr>
      <w:tblGrid>
        <w:gridCol w:w="1396"/>
        <w:gridCol w:w="1397"/>
        <w:gridCol w:w="1396"/>
        <w:gridCol w:w="1476"/>
        <w:gridCol w:w="1317"/>
        <w:gridCol w:w="1397"/>
        <w:gridCol w:w="1397"/>
      </w:tblGrid>
      <w:tr w:rsidR="00CB39E1" w:rsidRPr="003064D7" w14:paraId="28CCB02D" w14:textId="77B0BAC5" w:rsidTr="00531CF7">
        <w:tc>
          <w:tcPr>
            <w:tcW w:w="9776" w:type="dxa"/>
            <w:gridSpan w:val="7"/>
            <w:shd w:val="clear" w:color="auto" w:fill="C00000"/>
          </w:tcPr>
          <w:p w14:paraId="51FA1CF0" w14:textId="57661C1B" w:rsidR="00CB39E1" w:rsidRPr="003064D7" w:rsidRDefault="00CB39E1" w:rsidP="00CB39E1">
            <w:pPr>
              <w:pStyle w:val="BodyText"/>
              <w:spacing w:before="41"/>
              <w:jc w:val="center"/>
              <w:rPr>
                <w:rFonts w:asciiTheme="minorHAnsi" w:hAnsiTheme="minorHAnsi" w:cstheme="minorHAnsi"/>
                <w:bCs/>
              </w:rPr>
            </w:pPr>
            <w:r w:rsidRPr="003064D7">
              <w:rPr>
                <w:rFonts w:asciiTheme="minorHAnsi" w:hAnsiTheme="minorHAnsi" w:cstheme="minorHAnsi"/>
                <w:bCs/>
              </w:rPr>
              <w:t>Year 4 Multiplication Tables Check pupils in receipt of Pupil Premium</w:t>
            </w:r>
          </w:p>
        </w:tc>
      </w:tr>
      <w:tr w:rsidR="00531CF7" w:rsidRPr="003064D7" w14:paraId="6CBE8391" w14:textId="03350952" w:rsidTr="00531CF7">
        <w:tc>
          <w:tcPr>
            <w:tcW w:w="1396" w:type="dxa"/>
          </w:tcPr>
          <w:p w14:paraId="4AE2E06F" w14:textId="77777777" w:rsidR="00531CF7" w:rsidRPr="003064D7" w:rsidRDefault="00531CF7" w:rsidP="002127BF">
            <w:pPr>
              <w:pStyle w:val="BodyText"/>
              <w:spacing w:before="41"/>
              <w:jc w:val="center"/>
              <w:rPr>
                <w:rFonts w:asciiTheme="minorHAnsi" w:hAnsiTheme="minorHAnsi" w:cstheme="minorHAnsi"/>
                <w:bCs/>
              </w:rPr>
            </w:pPr>
          </w:p>
        </w:tc>
        <w:tc>
          <w:tcPr>
            <w:tcW w:w="1397" w:type="dxa"/>
          </w:tcPr>
          <w:p w14:paraId="43EEE3AF" w14:textId="21931FA3"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20 or below</w:t>
            </w:r>
          </w:p>
        </w:tc>
        <w:tc>
          <w:tcPr>
            <w:tcW w:w="1396" w:type="dxa"/>
          </w:tcPr>
          <w:p w14:paraId="3EA18C83" w14:textId="1576F2BA"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21</w:t>
            </w:r>
          </w:p>
        </w:tc>
        <w:tc>
          <w:tcPr>
            <w:tcW w:w="1476" w:type="dxa"/>
          </w:tcPr>
          <w:p w14:paraId="5698528F" w14:textId="3844602E"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22</w:t>
            </w:r>
          </w:p>
        </w:tc>
        <w:tc>
          <w:tcPr>
            <w:tcW w:w="1317" w:type="dxa"/>
          </w:tcPr>
          <w:p w14:paraId="2CA4110A" w14:textId="2403A795"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23</w:t>
            </w:r>
          </w:p>
        </w:tc>
        <w:tc>
          <w:tcPr>
            <w:tcW w:w="1397" w:type="dxa"/>
          </w:tcPr>
          <w:p w14:paraId="2D2E8559" w14:textId="407A6328"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24</w:t>
            </w:r>
          </w:p>
        </w:tc>
        <w:tc>
          <w:tcPr>
            <w:tcW w:w="1397" w:type="dxa"/>
          </w:tcPr>
          <w:p w14:paraId="24B33202" w14:textId="20F13194"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25</w:t>
            </w:r>
          </w:p>
        </w:tc>
      </w:tr>
      <w:tr w:rsidR="00531CF7" w:rsidRPr="003064D7" w14:paraId="4CEC3ACE" w14:textId="09923872" w:rsidTr="00531CF7">
        <w:tc>
          <w:tcPr>
            <w:tcW w:w="1396" w:type="dxa"/>
          </w:tcPr>
          <w:p w14:paraId="63CA4284" w14:textId="7FDE3461"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 of pupils</w:t>
            </w:r>
          </w:p>
        </w:tc>
        <w:tc>
          <w:tcPr>
            <w:tcW w:w="1397" w:type="dxa"/>
          </w:tcPr>
          <w:p w14:paraId="3BA3E7B1" w14:textId="2E66CF0D"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16.7</w:t>
            </w:r>
            <w:r w:rsidR="002127BF" w:rsidRPr="003064D7">
              <w:rPr>
                <w:rFonts w:asciiTheme="minorHAnsi" w:hAnsiTheme="minorHAnsi" w:cstheme="minorHAnsi"/>
                <w:bCs/>
              </w:rPr>
              <w:t>%</w:t>
            </w:r>
          </w:p>
        </w:tc>
        <w:tc>
          <w:tcPr>
            <w:tcW w:w="1396" w:type="dxa"/>
          </w:tcPr>
          <w:p w14:paraId="19FC3736" w14:textId="3921E9AF"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0</w:t>
            </w:r>
            <w:r w:rsidR="002127BF" w:rsidRPr="003064D7">
              <w:rPr>
                <w:rFonts w:asciiTheme="minorHAnsi" w:hAnsiTheme="minorHAnsi" w:cstheme="minorHAnsi"/>
                <w:bCs/>
              </w:rPr>
              <w:t>%</w:t>
            </w:r>
          </w:p>
        </w:tc>
        <w:tc>
          <w:tcPr>
            <w:tcW w:w="1476" w:type="dxa"/>
          </w:tcPr>
          <w:p w14:paraId="7BDED826" w14:textId="650EAEBF"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5.6</w:t>
            </w:r>
            <w:r w:rsidR="002127BF" w:rsidRPr="003064D7">
              <w:rPr>
                <w:rFonts w:asciiTheme="minorHAnsi" w:hAnsiTheme="minorHAnsi" w:cstheme="minorHAnsi"/>
                <w:bCs/>
              </w:rPr>
              <w:t>%</w:t>
            </w:r>
          </w:p>
        </w:tc>
        <w:tc>
          <w:tcPr>
            <w:tcW w:w="1317" w:type="dxa"/>
          </w:tcPr>
          <w:p w14:paraId="2F171939" w14:textId="7F52BCDC"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2.8</w:t>
            </w:r>
            <w:r w:rsidR="002127BF" w:rsidRPr="003064D7">
              <w:rPr>
                <w:rFonts w:asciiTheme="minorHAnsi" w:hAnsiTheme="minorHAnsi" w:cstheme="minorHAnsi"/>
                <w:bCs/>
              </w:rPr>
              <w:t>%</w:t>
            </w:r>
          </w:p>
        </w:tc>
        <w:tc>
          <w:tcPr>
            <w:tcW w:w="1397" w:type="dxa"/>
          </w:tcPr>
          <w:p w14:paraId="242F7D72" w14:textId="24243E35"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22</w:t>
            </w:r>
            <w:r w:rsidR="002127BF" w:rsidRPr="003064D7">
              <w:rPr>
                <w:rFonts w:asciiTheme="minorHAnsi" w:hAnsiTheme="minorHAnsi" w:cstheme="minorHAnsi"/>
                <w:bCs/>
              </w:rPr>
              <w:t>%</w:t>
            </w:r>
          </w:p>
        </w:tc>
        <w:tc>
          <w:tcPr>
            <w:tcW w:w="1397" w:type="dxa"/>
          </w:tcPr>
          <w:p w14:paraId="498C1CFE" w14:textId="1D733B84" w:rsidR="00531CF7" w:rsidRPr="003064D7" w:rsidRDefault="00531CF7" w:rsidP="002127BF">
            <w:pPr>
              <w:pStyle w:val="BodyText"/>
              <w:spacing w:before="41"/>
              <w:jc w:val="center"/>
              <w:rPr>
                <w:rFonts w:asciiTheme="minorHAnsi" w:hAnsiTheme="minorHAnsi" w:cstheme="minorHAnsi"/>
                <w:bCs/>
              </w:rPr>
            </w:pPr>
            <w:r w:rsidRPr="003064D7">
              <w:rPr>
                <w:rFonts w:asciiTheme="minorHAnsi" w:hAnsiTheme="minorHAnsi" w:cstheme="minorHAnsi"/>
                <w:bCs/>
              </w:rPr>
              <w:t>53</w:t>
            </w:r>
            <w:r w:rsidR="002127BF" w:rsidRPr="003064D7">
              <w:rPr>
                <w:rFonts w:asciiTheme="minorHAnsi" w:hAnsiTheme="minorHAnsi" w:cstheme="minorHAnsi"/>
                <w:bCs/>
              </w:rPr>
              <w:t>%</w:t>
            </w:r>
          </w:p>
        </w:tc>
      </w:tr>
    </w:tbl>
    <w:p w14:paraId="0A0662E0" w14:textId="320BE718" w:rsidR="000E0DF9" w:rsidRPr="003064D7" w:rsidRDefault="00953192" w:rsidP="00661B09">
      <w:pPr>
        <w:pStyle w:val="Heading4"/>
        <w:ind w:left="0"/>
        <w:rPr>
          <w:rFonts w:asciiTheme="minorHAnsi" w:hAnsiTheme="minorHAnsi" w:cstheme="minorHAnsi"/>
          <w:b w:val="0"/>
          <w:bCs w:val="0"/>
          <w:color w:val="0D0D0D"/>
          <w:spacing w:val="-4"/>
          <w:u w:val="single"/>
        </w:rPr>
      </w:pPr>
      <w:r w:rsidRPr="003064D7">
        <w:rPr>
          <w:rFonts w:asciiTheme="minorHAnsi" w:hAnsiTheme="minorHAnsi" w:cstheme="minorHAnsi"/>
          <w:b w:val="0"/>
          <w:bCs w:val="0"/>
          <w:color w:val="0D0D0D"/>
          <w:spacing w:val="-4"/>
          <w:u w:val="single"/>
        </w:rPr>
        <w:t xml:space="preserve">Key stage two SATs results: </w:t>
      </w:r>
    </w:p>
    <w:tbl>
      <w:tblPr>
        <w:tblStyle w:val="TableGrid"/>
        <w:tblpPr w:leftFromText="180" w:rightFromText="180" w:vertAnchor="text" w:horzAnchor="margin" w:tblpY="174"/>
        <w:tblW w:w="9776" w:type="dxa"/>
        <w:tblLook w:val="04A0" w:firstRow="1" w:lastRow="0" w:firstColumn="1" w:lastColumn="0" w:noHBand="0" w:noVBand="1"/>
      </w:tblPr>
      <w:tblGrid>
        <w:gridCol w:w="1183"/>
        <w:gridCol w:w="1170"/>
        <w:gridCol w:w="1036"/>
        <w:gridCol w:w="1036"/>
        <w:gridCol w:w="935"/>
        <w:gridCol w:w="935"/>
        <w:gridCol w:w="892"/>
        <w:gridCol w:w="892"/>
        <w:gridCol w:w="823"/>
        <w:gridCol w:w="874"/>
      </w:tblGrid>
      <w:tr w:rsidR="00DE0630" w14:paraId="44B1EE1E" w14:textId="77777777" w:rsidTr="00DE0630">
        <w:tc>
          <w:tcPr>
            <w:tcW w:w="9776" w:type="dxa"/>
            <w:gridSpan w:val="10"/>
            <w:shd w:val="clear" w:color="auto" w:fill="C00000"/>
          </w:tcPr>
          <w:p w14:paraId="392467E1"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Year 6 End of Key Stage SATs Results pupils who are in receipt of Pupil Premium</w:t>
            </w:r>
          </w:p>
        </w:tc>
      </w:tr>
      <w:tr w:rsidR="00DE0630" w14:paraId="17078283" w14:textId="77777777" w:rsidTr="00DE0630">
        <w:tc>
          <w:tcPr>
            <w:tcW w:w="1183" w:type="dxa"/>
          </w:tcPr>
          <w:p w14:paraId="7908C465" w14:textId="77777777" w:rsidR="00DE0630" w:rsidRPr="003064D7" w:rsidRDefault="00DE0630" w:rsidP="00DE0630">
            <w:pPr>
              <w:pStyle w:val="Heading4"/>
              <w:ind w:left="0"/>
              <w:jc w:val="center"/>
              <w:rPr>
                <w:rFonts w:asciiTheme="minorHAnsi" w:hAnsiTheme="minorHAnsi" w:cstheme="minorHAnsi"/>
                <w:b w:val="0"/>
                <w:bCs w:val="0"/>
              </w:rPr>
            </w:pPr>
          </w:p>
        </w:tc>
        <w:tc>
          <w:tcPr>
            <w:tcW w:w="1170" w:type="dxa"/>
          </w:tcPr>
          <w:p w14:paraId="60634C2D"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RWM combined</w:t>
            </w:r>
          </w:p>
        </w:tc>
        <w:tc>
          <w:tcPr>
            <w:tcW w:w="1036" w:type="dxa"/>
          </w:tcPr>
          <w:p w14:paraId="5C6E535B"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Reading EXP</w:t>
            </w:r>
          </w:p>
        </w:tc>
        <w:tc>
          <w:tcPr>
            <w:tcW w:w="1036" w:type="dxa"/>
          </w:tcPr>
          <w:p w14:paraId="0F80B150"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Reading GDS</w:t>
            </w:r>
          </w:p>
        </w:tc>
        <w:tc>
          <w:tcPr>
            <w:tcW w:w="935" w:type="dxa"/>
          </w:tcPr>
          <w:p w14:paraId="571F0913"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Writing EXP</w:t>
            </w:r>
          </w:p>
        </w:tc>
        <w:tc>
          <w:tcPr>
            <w:tcW w:w="935" w:type="dxa"/>
          </w:tcPr>
          <w:p w14:paraId="5CAC14E3"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Writing GDS</w:t>
            </w:r>
          </w:p>
        </w:tc>
        <w:tc>
          <w:tcPr>
            <w:tcW w:w="892" w:type="dxa"/>
          </w:tcPr>
          <w:p w14:paraId="50AA3363"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Maths EXP</w:t>
            </w:r>
          </w:p>
        </w:tc>
        <w:tc>
          <w:tcPr>
            <w:tcW w:w="892" w:type="dxa"/>
          </w:tcPr>
          <w:p w14:paraId="2C823E86"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Maths GDS</w:t>
            </w:r>
          </w:p>
        </w:tc>
        <w:tc>
          <w:tcPr>
            <w:tcW w:w="823" w:type="dxa"/>
          </w:tcPr>
          <w:p w14:paraId="1BA56131"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GPS EXP</w:t>
            </w:r>
          </w:p>
        </w:tc>
        <w:tc>
          <w:tcPr>
            <w:tcW w:w="874" w:type="dxa"/>
          </w:tcPr>
          <w:p w14:paraId="328E455B"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GPS GDS</w:t>
            </w:r>
          </w:p>
        </w:tc>
      </w:tr>
      <w:tr w:rsidR="00DE0630" w14:paraId="05401F4A" w14:textId="77777777" w:rsidTr="00DE0630">
        <w:tc>
          <w:tcPr>
            <w:tcW w:w="1183" w:type="dxa"/>
          </w:tcPr>
          <w:p w14:paraId="162695E3" w14:textId="2BEAF3B6"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MFJS</w:t>
            </w:r>
            <w:r w:rsidR="00D866BD">
              <w:rPr>
                <w:rFonts w:asciiTheme="minorHAnsi" w:hAnsiTheme="minorHAnsi" w:cstheme="minorHAnsi"/>
                <w:b w:val="0"/>
                <w:bCs w:val="0"/>
              </w:rPr>
              <w:t xml:space="preserve"> PP</w:t>
            </w:r>
          </w:p>
          <w:p w14:paraId="6150E514"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 xml:space="preserve"> 43 pupils</w:t>
            </w:r>
          </w:p>
        </w:tc>
        <w:tc>
          <w:tcPr>
            <w:tcW w:w="1170" w:type="dxa"/>
          </w:tcPr>
          <w:p w14:paraId="77711245"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59% EXP</w:t>
            </w:r>
          </w:p>
          <w:p w14:paraId="47D6D162"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7% GDS</w:t>
            </w:r>
          </w:p>
        </w:tc>
        <w:tc>
          <w:tcPr>
            <w:tcW w:w="1036" w:type="dxa"/>
          </w:tcPr>
          <w:p w14:paraId="172B813C"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61%</w:t>
            </w:r>
          </w:p>
        </w:tc>
        <w:tc>
          <w:tcPr>
            <w:tcW w:w="1036" w:type="dxa"/>
          </w:tcPr>
          <w:p w14:paraId="7B098C19"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21%</w:t>
            </w:r>
          </w:p>
        </w:tc>
        <w:tc>
          <w:tcPr>
            <w:tcW w:w="935" w:type="dxa"/>
          </w:tcPr>
          <w:p w14:paraId="385088DA"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74%</w:t>
            </w:r>
          </w:p>
        </w:tc>
        <w:tc>
          <w:tcPr>
            <w:tcW w:w="935" w:type="dxa"/>
          </w:tcPr>
          <w:p w14:paraId="049EF116"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4%</w:t>
            </w:r>
          </w:p>
        </w:tc>
        <w:tc>
          <w:tcPr>
            <w:tcW w:w="892" w:type="dxa"/>
          </w:tcPr>
          <w:p w14:paraId="60937CF5"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70%</w:t>
            </w:r>
          </w:p>
        </w:tc>
        <w:tc>
          <w:tcPr>
            <w:tcW w:w="892" w:type="dxa"/>
          </w:tcPr>
          <w:p w14:paraId="152DA40A"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16%</w:t>
            </w:r>
          </w:p>
        </w:tc>
        <w:tc>
          <w:tcPr>
            <w:tcW w:w="823" w:type="dxa"/>
          </w:tcPr>
          <w:p w14:paraId="12FACFBA"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70%</w:t>
            </w:r>
          </w:p>
        </w:tc>
        <w:tc>
          <w:tcPr>
            <w:tcW w:w="874" w:type="dxa"/>
          </w:tcPr>
          <w:p w14:paraId="3AFFDFF9"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28%</w:t>
            </w:r>
          </w:p>
        </w:tc>
      </w:tr>
      <w:tr w:rsidR="00D866BD" w14:paraId="30935C34" w14:textId="77777777" w:rsidTr="00165C8F">
        <w:tc>
          <w:tcPr>
            <w:tcW w:w="1183" w:type="dxa"/>
          </w:tcPr>
          <w:p w14:paraId="07FD0678" w14:textId="62C84B50" w:rsidR="00DE0630" w:rsidRPr="003064D7" w:rsidRDefault="00D866BD"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 xml:space="preserve">PP </w:t>
            </w:r>
            <w:r w:rsidR="00DE0630" w:rsidRPr="003064D7">
              <w:rPr>
                <w:rFonts w:asciiTheme="minorHAnsi" w:hAnsiTheme="minorHAnsi" w:cstheme="minorHAnsi"/>
                <w:b w:val="0"/>
                <w:bCs w:val="0"/>
              </w:rPr>
              <w:t>Nationally</w:t>
            </w:r>
          </w:p>
        </w:tc>
        <w:tc>
          <w:tcPr>
            <w:tcW w:w="1170" w:type="dxa"/>
          </w:tcPr>
          <w:p w14:paraId="10EDDFFF"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44% EXP</w:t>
            </w:r>
          </w:p>
          <w:p w14:paraId="10B6E82C"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3% GDS</w:t>
            </w:r>
          </w:p>
        </w:tc>
        <w:tc>
          <w:tcPr>
            <w:tcW w:w="1036" w:type="dxa"/>
          </w:tcPr>
          <w:p w14:paraId="53F58BBE"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60%</w:t>
            </w:r>
          </w:p>
        </w:tc>
        <w:tc>
          <w:tcPr>
            <w:tcW w:w="1036" w:type="dxa"/>
            <w:shd w:val="clear" w:color="auto" w:fill="D9D9D9" w:themeFill="background1" w:themeFillShade="D9"/>
          </w:tcPr>
          <w:p w14:paraId="0DFED4DD" w14:textId="77777777" w:rsidR="00DE0630" w:rsidRPr="003064D7" w:rsidRDefault="00DE0630" w:rsidP="00DE0630">
            <w:pPr>
              <w:pStyle w:val="Heading4"/>
              <w:ind w:left="0"/>
              <w:jc w:val="center"/>
              <w:rPr>
                <w:rFonts w:asciiTheme="minorHAnsi" w:hAnsiTheme="minorHAnsi" w:cstheme="minorHAnsi"/>
                <w:b w:val="0"/>
                <w:bCs w:val="0"/>
              </w:rPr>
            </w:pPr>
          </w:p>
        </w:tc>
        <w:tc>
          <w:tcPr>
            <w:tcW w:w="935" w:type="dxa"/>
          </w:tcPr>
          <w:p w14:paraId="0438D7CA"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58%</w:t>
            </w:r>
          </w:p>
        </w:tc>
        <w:tc>
          <w:tcPr>
            <w:tcW w:w="935" w:type="dxa"/>
            <w:shd w:val="clear" w:color="auto" w:fill="D9D9D9" w:themeFill="background1" w:themeFillShade="D9"/>
          </w:tcPr>
          <w:p w14:paraId="13BB0806" w14:textId="77777777" w:rsidR="00DE0630" w:rsidRPr="003064D7" w:rsidRDefault="00DE0630" w:rsidP="00DE0630">
            <w:pPr>
              <w:pStyle w:val="Heading4"/>
              <w:ind w:left="0"/>
              <w:jc w:val="center"/>
              <w:rPr>
                <w:rFonts w:asciiTheme="minorHAnsi" w:hAnsiTheme="minorHAnsi" w:cstheme="minorHAnsi"/>
                <w:b w:val="0"/>
                <w:bCs w:val="0"/>
              </w:rPr>
            </w:pPr>
          </w:p>
        </w:tc>
        <w:tc>
          <w:tcPr>
            <w:tcW w:w="892" w:type="dxa"/>
          </w:tcPr>
          <w:p w14:paraId="092F8508" w14:textId="77777777" w:rsidR="00DE0630" w:rsidRPr="003064D7" w:rsidRDefault="00DE0630" w:rsidP="00DE0630">
            <w:pPr>
              <w:pStyle w:val="Heading4"/>
              <w:ind w:left="0"/>
              <w:jc w:val="center"/>
              <w:rPr>
                <w:rFonts w:asciiTheme="minorHAnsi" w:hAnsiTheme="minorHAnsi" w:cstheme="minorHAnsi"/>
                <w:b w:val="0"/>
                <w:bCs w:val="0"/>
              </w:rPr>
            </w:pPr>
            <w:r w:rsidRPr="003064D7">
              <w:rPr>
                <w:rFonts w:asciiTheme="minorHAnsi" w:hAnsiTheme="minorHAnsi" w:cstheme="minorHAnsi"/>
                <w:b w:val="0"/>
                <w:bCs w:val="0"/>
              </w:rPr>
              <w:t>59%</w:t>
            </w:r>
          </w:p>
        </w:tc>
        <w:tc>
          <w:tcPr>
            <w:tcW w:w="892" w:type="dxa"/>
            <w:shd w:val="clear" w:color="auto" w:fill="D9D9D9" w:themeFill="background1" w:themeFillShade="D9"/>
          </w:tcPr>
          <w:p w14:paraId="7F0F35E1" w14:textId="77777777" w:rsidR="00DE0630" w:rsidRPr="003064D7" w:rsidRDefault="00DE0630" w:rsidP="00DE0630">
            <w:pPr>
              <w:pStyle w:val="Heading4"/>
              <w:ind w:left="0"/>
              <w:jc w:val="center"/>
              <w:rPr>
                <w:rFonts w:asciiTheme="minorHAnsi" w:hAnsiTheme="minorHAnsi" w:cstheme="minorHAnsi"/>
                <w:b w:val="0"/>
                <w:bCs w:val="0"/>
              </w:rPr>
            </w:pPr>
          </w:p>
        </w:tc>
        <w:tc>
          <w:tcPr>
            <w:tcW w:w="823" w:type="dxa"/>
            <w:shd w:val="clear" w:color="auto" w:fill="D9D9D9" w:themeFill="background1" w:themeFillShade="D9"/>
          </w:tcPr>
          <w:p w14:paraId="0592FEDD" w14:textId="77777777" w:rsidR="00DE0630" w:rsidRPr="003064D7" w:rsidRDefault="00DE0630" w:rsidP="00DE0630">
            <w:pPr>
              <w:pStyle w:val="Heading4"/>
              <w:ind w:left="0"/>
              <w:jc w:val="center"/>
              <w:rPr>
                <w:rFonts w:asciiTheme="minorHAnsi" w:hAnsiTheme="minorHAnsi" w:cstheme="minorHAnsi"/>
                <w:b w:val="0"/>
                <w:bCs w:val="0"/>
              </w:rPr>
            </w:pPr>
          </w:p>
        </w:tc>
        <w:tc>
          <w:tcPr>
            <w:tcW w:w="874" w:type="dxa"/>
            <w:shd w:val="clear" w:color="auto" w:fill="D9D9D9" w:themeFill="background1" w:themeFillShade="D9"/>
          </w:tcPr>
          <w:p w14:paraId="73481D27" w14:textId="77777777" w:rsidR="00DE0630" w:rsidRPr="003064D7" w:rsidRDefault="00DE0630" w:rsidP="00DE0630">
            <w:pPr>
              <w:pStyle w:val="Heading4"/>
              <w:ind w:left="0"/>
              <w:jc w:val="center"/>
              <w:rPr>
                <w:rFonts w:asciiTheme="minorHAnsi" w:hAnsiTheme="minorHAnsi" w:cstheme="minorHAnsi"/>
                <w:b w:val="0"/>
                <w:bCs w:val="0"/>
              </w:rPr>
            </w:pPr>
          </w:p>
        </w:tc>
      </w:tr>
      <w:tr w:rsidR="001F44E5" w14:paraId="3E0CB998" w14:textId="77777777" w:rsidTr="00DE0630">
        <w:tc>
          <w:tcPr>
            <w:tcW w:w="1183" w:type="dxa"/>
          </w:tcPr>
          <w:p w14:paraId="3413B98C" w14:textId="77777777" w:rsidR="001F44E5"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All pupils</w:t>
            </w:r>
          </w:p>
          <w:p w14:paraId="1D3C2701" w14:textId="2C2CEF09" w:rsidR="001F44E5" w:rsidRDefault="001F44E5" w:rsidP="00DE0630">
            <w:pPr>
              <w:pStyle w:val="Heading4"/>
              <w:ind w:left="0"/>
              <w:jc w:val="center"/>
              <w:rPr>
                <w:rFonts w:asciiTheme="minorHAnsi" w:hAnsiTheme="minorHAnsi" w:cstheme="minorHAnsi"/>
                <w:b w:val="0"/>
                <w:bCs w:val="0"/>
              </w:rPr>
            </w:pPr>
          </w:p>
        </w:tc>
        <w:tc>
          <w:tcPr>
            <w:tcW w:w="1170" w:type="dxa"/>
          </w:tcPr>
          <w:p w14:paraId="229B5F1B" w14:textId="77777777" w:rsidR="001F44E5" w:rsidRDefault="001F44E5" w:rsidP="001F44E5">
            <w:pPr>
              <w:pStyle w:val="Heading4"/>
              <w:ind w:left="0"/>
              <w:jc w:val="center"/>
              <w:rPr>
                <w:rFonts w:asciiTheme="minorHAnsi" w:hAnsiTheme="minorHAnsi" w:cstheme="minorHAnsi"/>
                <w:b w:val="0"/>
                <w:bCs w:val="0"/>
              </w:rPr>
            </w:pPr>
            <w:r>
              <w:rPr>
                <w:rFonts w:asciiTheme="minorHAnsi" w:hAnsiTheme="minorHAnsi" w:cstheme="minorHAnsi"/>
                <w:b w:val="0"/>
                <w:bCs w:val="0"/>
              </w:rPr>
              <w:t>59% EXP</w:t>
            </w:r>
          </w:p>
          <w:p w14:paraId="27B1127B" w14:textId="2DC52CD6" w:rsidR="001F44E5" w:rsidRPr="003064D7" w:rsidRDefault="001F44E5" w:rsidP="001F44E5">
            <w:pPr>
              <w:pStyle w:val="Heading4"/>
              <w:ind w:left="0"/>
              <w:jc w:val="center"/>
              <w:rPr>
                <w:rFonts w:asciiTheme="minorHAnsi" w:hAnsiTheme="minorHAnsi" w:cstheme="minorHAnsi"/>
                <w:b w:val="0"/>
                <w:bCs w:val="0"/>
              </w:rPr>
            </w:pPr>
            <w:r>
              <w:rPr>
                <w:rFonts w:asciiTheme="minorHAnsi" w:hAnsiTheme="minorHAnsi" w:cstheme="minorHAnsi"/>
                <w:b w:val="0"/>
                <w:bCs w:val="0"/>
              </w:rPr>
              <w:t>7%GDS</w:t>
            </w:r>
          </w:p>
        </w:tc>
        <w:tc>
          <w:tcPr>
            <w:tcW w:w="1036" w:type="dxa"/>
          </w:tcPr>
          <w:p w14:paraId="4F1EB1BE" w14:textId="015DBCA6"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74%</w:t>
            </w:r>
          </w:p>
        </w:tc>
        <w:tc>
          <w:tcPr>
            <w:tcW w:w="1036" w:type="dxa"/>
          </w:tcPr>
          <w:p w14:paraId="679598EE" w14:textId="198C7225"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28%</w:t>
            </w:r>
          </w:p>
        </w:tc>
        <w:tc>
          <w:tcPr>
            <w:tcW w:w="935" w:type="dxa"/>
          </w:tcPr>
          <w:p w14:paraId="7118CEF4" w14:textId="34CEA35C"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70%</w:t>
            </w:r>
          </w:p>
        </w:tc>
        <w:tc>
          <w:tcPr>
            <w:tcW w:w="935" w:type="dxa"/>
          </w:tcPr>
          <w:p w14:paraId="5FC86771" w14:textId="48BC500F"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13%</w:t>
            </w:r>
          </w:p>
        </w:tc>
        <w:tc>
          <w:tcPr>
            <w:tcW w:w="892" w:type="dxa"/>
          </w:tcPr>
          <w:p w14:paraId="26353D2F" w14:textId="535F9FD9"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77%</w:t>
            </w:r>
          </w:p>
        </w:tc>
        <w:tc>
          <w:tcPr>
            <w:tcW w:w="892" w:type="dxa"/>
          </w:tcPr>
          <w:p w14:paraId="6378F376" w14:textId="61923CE9"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22%</w:t>
            </w:r>
          </w:p>
        </w:tc>
        <w:tc>
          <w:tcPr>
            <w:tcW w:w="823" w:type="dxa"/>
          </w:tcPr>
          <w:p w14:paraId="3220E955" w14:textId="4879F669"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76%</w:t>
            </w:r>
          </w:p>
        </w:tc>
        <w:tc>
          <w:tcPr>
            <w:tcW w:w="874" w:type="dxa"/>
          </w:tcPr>
          <w:p w14:paraId="33A43833" w14:textId="424C618D" w:rsidR="001F44E5" w:rsidRPr="003064D7" w:rsidRDefault="001F44E5" w:rsidP="00DE0630">
            <w:pPr>
              <w:pStyle w:val="Heading4"/>
              <w:ind w:left="0"/>
              <w:jc w:val="center"/>
              <w:rPr>
                <w:rFonts w:asciiTheme="minorHAnsi" w:hAnsiTheme="minorHAnsi" w:cstheme="minorHAnsi"/>
                <w:b w:val="0"/>
                <w:bCs w:val="0"/>
              </w:rPr>
            </w:pPr>
            <w:r>
              <w:rPr>
                <w:rFonts w:asciiTheme="minorHAnsi" w:hAnsiTheme="minorHAnsi" w:cstheme="minorHAnsi"/>
                <w:b w:val="0"/>
                <w:bCs w:val="0"/>
              </w:rPr>
              <w:t>37%</w:t>
            </w:r>
          </w:p>
        </w:tc>
      </w:tr>
    </w:tbl>
    <w:p w14:paraId="20C20F2D" w14:textId="0510850E" w:rsidR="000E0DF9" w:rsidRPr="00381D29" w:rsidRDefault="00B62A70" w:rsidP="00D563F1">
      <w:pPr>
        <w:pStyle w:val="BodyText"/>
        <w:spacing w:before="237"/>
        <w:rPr>
          <w:rFonts w:asciiTheme="minorHAnsi" w:hAnsiTheme="minorHAnsi" w:cstheme="minorHAnsi"/>
          <w:color w:val="0D0D0D"/>
          <w:spacing w:val="-2"/>
          <w:u w:val="single"/>
        </w:rPr>
      </w:pPr>
      <w:r w:rsidRPr="00381D29">
        <w:rPr>
          <w:rFonts w:asciiTheme="minorHAnsi" w:hAnsiTheme="minorHAnsi" w:cstheme="minorHAnsi"/>
          <w:color w:val="0D0D0D"/>
          <w:spacing w:val="-2"/>
          <w:u w:val="single"/>
        </w:rPr>
        <w:lastRenderedPageBreak/>
        <w:t>Writing moderation</w:t>
      </w:r>
    </w:p>
    <w:p w14:paraId="290D8687" w14:textId="49B9DD57" w:rsidR="00820D20" w:rsidRDefault="00B62A70" w:rsidP="00D563F1">
      <w:pPr>
        <w:pStyle w:val="BodyText"/>
        <w:spacing w:before="237"/>
        <w:rPr>
          <w:rFonts w:asciiTheme="minorHAnsi" w:hAnsiTheme="minorHAnsi" w:cstheme="minorHAnsi"/>
          <w:color w:val="0D0D0D"/>
          <w:spacing w:val="-2"/>
        </w:rPr>
      </w:pPr>
      <w:r>
        <w:rPr>
          <w:rFonts w:asciiTheme="minorHAnsi" w:hAnsiTheme="minorHAnsi" w:cstheme="minorHAnsi"/>
          <w:color w:val="0D0D0D"/>
          <w:spacing w:val="-2"/>
        </w:rPr>
        <w:t xml:space="preserve">As a school, we were chosen to be moderated by the Local Authority for writing. All four teachers had five samples of work moderated within the expected and greater depth criteria. Every judgement held and overall attainment was well above national and the local authority percentages. Both moderators were extremely complimentary about the standard of writing our pupils had produced and their </w:t>
      </w:r>
      <w:r w:rsidR="00C75335">
        <w:rPr>
          <w:rFonts w:asciiTheme="minorHAnsi" w:hAnsiTheme="minorHAnsi" w:cstheme="minorHAnsi"/>
          <w:color w:val="0D0D0D"/>
          <w:spacing w:val="-2"/>
        </w:rPr>
        <w:t>stamina</w:t>
      </w:r>
      <w:r>
        <w:rPr>
          <w:rFonts w:asciiTheme="minorHAnsi" w:hAnsiTheme="minorHAnsi" w:cstheme="minorHAnsi"/>
          <w:color w:val="0D0D0D"/>
          <w:spacing w:val="-2"/>
        </w:rPr>
        <w:t xml:space="preserve"> for writing, the moderators even copied work to take with them as excellent examples to use within their own schools.</w:t>
      </w:r>
    </w:p>
    <w:p w14:paraId="6D85A90F" w14:textId="77777777" w:rsidR="00820D20" w:rsidRDefault="00820D20" w:rsidP="00820D20">
      <w:pPr>
        <w:jc w:val="both"/>
        <w:rPr>
          <w:rFonts w:asciiTheme="minorHAnsi" w:hAnsiTheme="minorHAnsi" w:cstheme="minorHAnsi"/>
        </w:rPr>
      </w:pPr>
    </w:p>
    <w:p w14:paraId="2025E44D" w14:textId="77777777" w:rsidR="008D3CE6" w:rsidRPr="008D3CE6" w:rsidRDefault="008D3CE6" w:rsidP="00820D20">
      <w:pPr>
        <w:jc w:val="both"/>
        <w:rPr>
          <w:rFonts w:asciiTheme="minorHAnsi" w:hAnsiTheme="minorHAnsi" w:cstheme="minorHAnsi"/>
          <w:u w:val="single"/>
        </w:rPr>
      </w:pPr>
      <w:r w:rsidRPr="008D3CE6">
        <w:rPr>
          <w:rFonts w:asciiTheme="minorHAnsi" w:hAnsiTheme="minorHAnsi" w:cstheme="minorHAnsi"/>
          <w:u w:val="single"/>
        </w:rPr>
        <w:t>Intervention</w:t>
      </w:r>
    </w:p>
    <w:p w14:paraId="448A1CFE" w14:textId="15B4E8CA" w:rsidR="008D3CE6" w:rsidRPr="008D3CE6" w:rsidRDefault="008D3CE6" w:rsidP="008D3CE6">
      <w:pPr>
        <w:rPr>
          <w:rFonts w:asciiTheme="minorHAnsi" w:hAnsiTheme="minorHAnsi" w:cstheme="minorHAnsi"/>
        </w:rPr>
      </w:pPr>
      <w:r w:rsidRPr="008D3CE6">
        <w:rPr>
          <w:rFonts w:asciiTheme="minorHAnsi" w:hAnsiTheme="minorHAnsi" w:cstheme="minorHAnsi"/>
        </w:rPr>
        <w:t>In all the core subjects, pupil progress meetings identified focus pupils. These meetings have a particular focus on disadvantaged and diminishing differences with their peers. Meetings are held termly to revisit targets and update data and identify next steps</w:t>
      </w:r>
      <w:r>
        <w:rPr>
          <w:rFonts w:asciiTheme="minorHAnsi" w:hAnsiTheme="minorHAnsi" w:cstheme="minorHAnsi"/>
        </w:rPr>
        <w:t xml:space="preserve"> and interventions</w:t>
      </w:r>
      <w:r w:rsidRPr="008D3CE6">
        <w:rPr>
          <w:rFonts w:asciiTheme="minorHAnsi" w:hAnsiTheme="minorHAnsi" w:cstheme="minorHAnsi"/>
        </w:rPr>
        <w:t xml:space="preserve">. </w:t>
      </w:r>
      <w:r w:rsidRPr="008D3CE6">
        <w:rPr>
          <w:rStyle w:val="normaltextrun"/>
          <w:rFonts w:asciiTheme="minorHAnsi" w:hAnsiTheme="minorHAnsi" w:cstheme="minorHAnsi"/>
        </w:rPr>
        <w:t xml:space="preserve">Interventions were </w:t>
      </w:r>
      <w:proofErr w:type="spellStart"/>
      <w:r w:rsidRPr="008D3CE6">
        <w:rPr>
          <w:rStyle w:val="normaltextrun"/>
          <w:rFonts w:asciiTheme="minorHAnsi" w:hAnsiTheme="minorHAnsi" w:cstheme="minorHAnsi"/>
        </w:rPr>
        <w:t>organised</w:t>
      </w:r>
      <w:proofErr w:type="spellEnd"/>
      <w:r w:rsidRPr="008D3CE6">
        <w:rPr>
          <w:rStyle w:val="normaltextrun"/>
          <w:rFonts w:asciiTheme="minorHAnsi" w:hAnsiTheme="minorHAnsi" w:cstheme="minorHAnsi"/>
        </w:rPr>
        <w:t xml:space="preserve"> and well targeted, with children receiving the specific targeted support that they needed. We have provided numerous interventions that support the whole child, not just academic performance. </w:t>
      </w:r>
    </w:p>
    <w:p w14:paraId="7A7255C7" w14:textId="77777777" w:rsidR="00381D29" w:rsidRDefault="00381D29" w:rsidP="00820D20">
      <w:pPr>
        <w:jc w:val="both"/>
        <w:rPr>
          <w:rFonts w:asciiTheme="minorHAnsi" w:hAnsiTheme="minorHAnsi" w:cstheme="minorHAnsi"/>
        </w:rPr>
      </w:pPr>
    </w:p>
    <w:p w14:paraId="436DB8B1" w14:textId="77777777" w:rsidR="00381D29" w:rsidRPr="0015749A" w:rsidRDefault="00381D29" w:rsidP="0015749A">
      <w:pPr>
        <w:rPr>
          <w:rFonts w:asciiTheme="minorHAnsi" w:hAnsiTheme="minorHAnsi" w:cstheme="minorHAnsi"/>
          <w:u w:val="single"/>
        </w:rPr>
      </w:pPr>
      <w:r w:rsidRPr="0015749A">
        <w:rPr>
          <w:rFonts w:asciiTheme="minorHAnsi" w:hAnsiTheme="minorHAnsi" w:cstheme="minorHAnsi"/>
          <w:u w:val="single"/>
        </w:rPr>
        <w:t>Enrichment opportunities</w:t>
      </w:r>
    </w:p>
    <w:p w14:paraId="4D8DB33B" w14:textId="2DB47C5C" w:rsidR="00381D29" w:rsidRPr="00820D20" w:rsidRDefault="00381D29" w:rsidP="0015749A">
      <w:pPr>
        <w:rPr>
          <w:rFonts w:asciiTheme="minorHAnsi" w:hAnsiTheme="minorHAnsi" w:cstheme="minorHAnsi"/>
        </w:rPr>
      </w:pPr>
      <w:r>
        <w:rPr>
          <w:rFonts w:asciiTheme="minorHAnsi" w:hAnsiTheme="minorHAnsi" w:cstheme="minorHAnsi"/>
        </w:rPr>
        <w:t>T</w:t>
      </w:r>
      <w:r w:rsidRPr="00381D29">
        <w:rPr>
          <w:rFonts w:asciiTheme="minorHAnsi" w:hAnsiTheme="minorHAnsi" w:cstheme="minorHAnsi"/>
        </w:rPr>
        <w:t xml:space="preserve">he school </w:t>
      </w:r>
      <w:r w:rsidR="0015749A" w:rsidRPr="00381D29">
        <w:rPr>
          <w:rFonts w:asciiTheme="minorHAnsi" w:hAnsiTheme="minorHAnsi" w:cstheme="minorHAnsi"/>
        </w:rPr>
        <w:t>believes</w:t>
      </w:r>
      <w:r w:rsidRPr="00381D29">
        <w:rPr>
          <w:rFonts w:asciiTheme="minorHAnsi" w:hAnsiTheme="minorHAnsi" w:cstheme="minorHAnsi"/>
        </w:rPr>
        <w:t xml:space="preserve"> that opportunities to learn outside the</w:t>
      </w:r>
      <w:r>
        <w:rPr>
          <w:rFonts w:asciiTheme="minorHAnsi" w:hAnsiTheme="minorHAnsi" w:cstheme="minorHAnsi"/>
        </w:rPr>
        <w:t xml:space="preserve"> </w:t>
      </w:r>
      <w:r w:rsidRPr="00381D29">
        <w:rPr>
          <w:rFonts w:asciiTheme="minorHAnsi" w:hAnsiTheme="minorHAnsi" w:cstheme="minorHAnsi"/>
        </w:rPr>
        <w:t xml:space="preserve">classroom are vital to </w:t>
      </w:r>
      <w:r>
        <w:rPr>
          <w:rFonts w:asciiTheme="minorHAnsi" w:hAnsiTheme="minorHAnsi" w:cstheme="minorHAnsi"/>
        </w:rPr>
        <w:t>enhancing</w:t>
      </w:r>
      <w:r w:rsidRPr="00381D29">
        <w:rPr>
          <w:rFonts w:asciiTheme="minorHAnsi" w:hAnsiTheme="minorHAnsi" w:cstheme="minorHAnsi"/>
        </w:rPr>
        <w:t xml:space="preserve"> the curriculum</w:t>
      </w:r>
      <w:r>
        <w:rPr>
          <w:rFonts w:asciiTheme="minorHAnsi" w:hAnsiTheme="minorHAnsi" w:cstheme="minorHAnsi"/>
        </w:rPr>
        <w:t>, these include after school clubs, forest school, Moat Farm University, trips to enhance the curriculum topics and visitors into school</w:t>
      </w:r>
      <w:r w:rsidRPr="00381D29">
        <w:rPr>
          <w:rFonts w:asciiTheme="minorHAnsi" w:hAnsiTheme="minorHAnsi" w:cstheme="minorHAnsi"/>
        </w:rPr>
        <w:t xml:space="preserve">. </w:t>
      </w:r>
      <w:r>
        <w:rPr>
          <w:rFonts w:asciiTheme="minorHAnsi" w:hAnsiTheme="minorHAnsi" w:cstheme="minorHAnsi"/>
        </w:rPr>
        <w:t>Moat Farm Junior</w:t>
      </w:r>
      <w:r w:rsidRPr="00381D29">
        <w:rPr>
          <w:rFonts w:asciiTheme="minorHAnsi" w:hAnsiTheme="minorHAnsi" w:cstheme="minorHAnsi"/>
        </w:rPr>
        <w:t xml:space="preserve">’s University </w:t>
      </w:r>
      <w:r w:rsidR="00AF3760" w:rsidRPr="00381D29">
        <w:rPr>
          <w:rFonts w:asciiTheme="minorHAnsi" w:hAnsiTheme="minorHAnsi" w:cstheme="minorHAnsi"/>
        </w:rPr>
        <w:t>runs</w:t>
      </w:r>
      <w:r w:rsidRPr="00381D29">
        <w:rPr>
          <w:rFonts w:asciiTheme="minorHAnsi" w:hAnsiTheme="minorHAnsi" w:cstheme="minorHAnsi"/>
        </w:rPr>
        <w:t xml:space="preserve"> across the three terms of the academic year. </w:t>
      </w:r>
      <w:r>
        <w:rPr>
          <w:rFonts w:asciiTheme="minorHAnsi" w:hAnsiTheme="minorHAnsi" w:cstheme="minorHAnsi"/>
        </w:rPr>
        <w:t xml:space="preserve">Subject Leaders </w:t>
      </w:r>
      <w:r w:rsidRPr="00381D29">
        <w:rPr>
          <w:rFonts w:asciiTheme="minorHAnsi" w:hAnsiTheme="minorHAnsi" w:cstheme="minorHAnsi"/>
        </w:rPr>
        <w:t xml:space="preserve">delivered </w:t>
      </w:r>
      <w:r>
        <w:rPr>
          <w:rFonts w:asciiTheme="minorHAnsi" w:hAnsiTheme="minorHAnsi" w:cstheme="minorHAnsi"/>
        </w:rPr>
        <w:t xml:space="preserve">the university </w:t>
      </w:r>
      <w:r w:rsidRPr="00381D29">
        <w:rPr>
          <w:rFonts w:asciiTheme="minorHAnsi" w:hAnsiTheme="minorHAnsi" w:cstheme="minorHAnsi"/>
        </w:rPr>
        <w:t xml:space="preserve">for the period of </w:t>
      </w:r>
      <w:r>
        <w:rPr>
          <w:rFonts w:asciiTheme="minorHAnsi" w:hAnsiTheme="minorHAnsi" w:cstheme="minorHAnsi"/>
        </w:rPr>
        <w:t>half a</w:t>
      </w:r>
      <w:r w:rsidRPr="00381D29">
        <w:rPr>
          <w:rFonts w:asciiTheme="minorHAnsi" w:hAnsiTheme="minorHAnsi" w:cstheme="minorHAnsi"/>
        </w:rPr>
        <w:t xml:space="preserve"> term, incorporating a wide variety of </w:t>
      </w:r>
      <w:r>
        <w:rPr>
          <w:rFonts w:asciiTheme="minorHAnsi" w:hAnsiTheme="minorHAnsi" w:cstheme="minorHAnsi"/>
        </w:rPr>
        <w:t xml:space="preserve">activities, subjects included history, drama, geography, science, </w:t>
      </w:r>
      <w:proofErr w:type="gramStart"/>
      <w:r>
        <w:rPr>
          <w:rFonts w:asciiTheme="minorHAnsi" w:hAnsiTheme="minorHAnsi" w:cstheme="minorHAnsi"/>
        </w:rPr>
        <w:t>PE</w:t>
      </w:r>
      <w:proofErr w:type="gramEnd"/>
      <w:r>
        <w:rPr>
          <w:rFonts w:asciiTheme="minorHAnsi" w:hAnsiTheme="minorHAnsi" w:cstheme="minorHAnsi"/>
        </w:rPr>
        <w:t xml:space="preserve"> and art. </w:t>
      </w:r>
      <w:r w:rsidRPr="00381D29">
        <w:rPr>
          <w:rFonts w:asciiTheme="minorHAnsi" w:hAnsiTheme="minorHAnsi" w:cstheme="minorHAnsi"/>
        </w:rPr>
        <w:t>Pupil premium</w:t>
      </w:r>
      <w:r w:rsidR="0015749A">
        <w:rPr>
          <w:rFonts w:asciiTheme="minorHAnsi" w:hAnsiTheme="minorHAnsi" w:cstheme="minorHAnsi"/>
        </w:rPr>
        <w:t xml:space="preserve"> </w:t>
      </w:r>
      <w:r w:rsidRPr="00381D29">
        <w:rPr>
          <w:rFonts w:asciiTheme="minorHAnsi" w:hAnsiTheme="minorHAnsi" w:cstheme="minorHAnsi"/>
        </w:rPr>
        <w:t xml:space="preserve">children were given priority for attendance at </w:t>
      </w:r>
      <w:r>
        <w:rPr>
          <w:rFonts w:asciiTheme="minorHAnsi" w:hAnsiTheme="minorHAnsi" w:cstheme="minorHAnsi"/>
        </w:rPr>
        <w:t>these university sessions</w:t>
      </w:r>
      <w:r w:rsidRPr="00381D29">
        <w:rPr>
          <w:rFonts w:asciiTheme="minorHAnsi" w:hAnsiTheme="minorHAnsi" w:cstheme="minorHAnsi"/>
        </w:rPr>
        <w:t xml:space="preserve">. </w:t>
      </w:r>
      <w:r>
        <w:rPr>
          <w:rFonts w:asciiTheme="minorHAnsi" w:hAnsiTheme="minorHAnsi" w:cstheme="minorHAnsi"/>
        </w:rPr>
        <w:t>After school clubs</w:t>
      </w:r>
      <w:r w:rsidRPr="00381D29">
        <w:rPr>
          <w:rFonts w:asciiTheme="minorHAnsi" w:hAnsiTheme="minorHAnsi" w:cstheme="minorHAnsi"/>
        </w:rPr>
        <w:t xml:space="preserve"> also provide</w:t>
      </w:r>
      <w:r w:rsidR="0015749A">
        <w:rPr>
          <w:rFonts w:asciiTheme="minorHAnsi" w:hAnsiTheme="minorHAnsi" w:cstheme="minorHAnsi"/>
        </w:rPr>
        <w:t xml:space="preserve"> </w:t>
      </w:r>
      <w:r w:rsidRPr="00381D29">
        <w:rPr>
          <w:rFonts w:asciiTheme="minorHAnsi" w:hAnsiTheme="minorHAnsi" w:cstheme="minorHAnsi"/>
        </w:rPr>
        <w:t xml:space="preserve">additional </w:t>
      </w:r>
      <w:r>
        <w:rPr>
          <w:rFonts w:asciiTheme="minorHAnsi" w:hAnsiTheme="minorHAnsi" w:cstheme="minorHAnsi"/>
        </w:rPr>
        <w:t>activities</w:t>
      </w:r>
      <w:r w:rsidRPr="00381D29">
        <w:rPr>
          <w:rFonts w:asciiTheme="minorHAnsi" w:hAnsiTheme="minorHAnsi" w:cstheme="minorHAnsi"/>
        </w:rPr>
        <w:t xml:space="preserve"> to run alongside the</w:t>
      </w:r>
      <w:r>
        <w:rPr>
          <w:rFonts w:asciiTheme="minorHAnsi" w:hAnsiTheme="minorHAnsi" w:cstheme="minorHAnsi"/>
        </w:rPr>
        <w:t xml:space="preserve"> university</w:t>
      </w:r>
      <w:r w:rsidRPr="00381D29">
        <w:rPr>
          <w:rFonts w:asciiTheme="minorHAnsi" w:hAnsiTheme="minorHAnsi" w:cstheme="minorHAnsi"/>
        </w:rPr>
        <w:t xml:space="preserve"> offer</w:t>
      </w:r>
      <w:r>
        <w:rPr>
          <w:rFonts w:asciiTheme="minorHAnsi" w:hAnsiTheme="minorHAnsi" w:cstheme="minorHAnsi"/>
        </w:rPr>
        <w:t xml:space="preserve"> including football, netball, boccia, art, music, French, </w:t>
      </w:r>
      <w:proofErr w:type="spellStart"/>
      <w:r>
        <w:rPr>
          <w:rFonts w:asciiTheme="minorHAnsi" w:hAnsiTheme="minorHAnsi" w:cstheme="minorHAnsi"/>
        </w:rPr>
        <w:t>lego</w:t>
      </w:r>
      <w:proofErr w:type="spellEnd"/>
      <w:r>
        <w:rPr>
          <w:rFonts w:asciiTheme="minorHAnsi" w:hAnsiTheme="minorHAnsi" w:cstheme="minorHAnsi"/>
        </w:rPr>
        <w:t xml:space="preserve"> and cookery</w:t>
      </w:r>
      <w:r w:rsidRPr="00381D29">
        <w:rPr>
          <w:rFonts w:asciiTheme="minorHAnsi" w:hAnsiTheme="minorHAnsi" w:cstheme="minorHAnsi"/>
        </w:rPr>
        <w:t>.</w:t>
      </w:r>
    </w:p>
    <w:p w14:paraId="53204A93" w14:textId="22AC8DCD" w:rsidR="00D563F1" w:rsidRPr="003064D7" w:rsidRDefault="00696FC2" w:rsidP="00D563F1">
      <w:pPr>
        <w:pStyle w:val="BodyText"/>
        <w:spacing w:before="237"/>
        <w:rPr>
          <w:rFonts w:asciiTheme="minorHAnsi" w:hAnsiTheme="minorHAnsi" w:cstheme="minorHAnsi"/>
          <w:b/>
          <w:bCs/>
          <w:color w:val="0D0D0D"/>
          <w:spacing w:val="-2"/>
          <w:u w:val="single"/>
        </w:rPr>
      </w:pPr>
      <w:r w:rsidRPr="003064D7">
        <w:rPr>
          <w:rFonts w:asciiTheme="minorHAnsi" w:hAnsiTheme="minorHAnsi" w:cstheme="minorHAnsi"/>
          <w:b/>
          <w:bCs/>
          <w:color w:val="0D0D0D"/>
          <w:spacing w:val="-2"/>
          <w:u w:val="single"/>
        </w:rPr>
        <w:t>Attendance</w:t>
      </w:r>
      <w:r w:rsidR="00D563F1" w:rsidRPr="003064D7">
        <w:rPr>
          <w:rFonts w:asciiTheme="minorHAnsi" w:hAnsiTheme="minorHAnsi" w:cstheme="minorHAnsi"/>
          <w:b/>
          <w:bCs/>
          <w:color w:val="0D0D0D"/>
          <w:spacing w:val="-2"/>
          <w:u w:val="single"/>
        </w:rPr>
        <w:t>:</w:t>
      </w:r>
    </w:p>
    <w:p w14:paraId="6834AD86" w14:textId="0013A201" w:rsidR="00D563F1" w:rsidRPr="00AF3760" w:rsidRDefault="00D563F1" w:rsidP="00D563F1">
      <w:pPr>
        <w:rPr>
          <w:sz w:val="20"/>
          <w:szCs w:val="20"/>
        </w:rPr>
      </w:pPr>
      <w:r w:rsidRPr="00D563F1">
        <w:rPr>
          <w:sz w:val="20"/>
          <w:szCs w:val="20"/>
        </w:rPr>
        <w:t xml:space="preserve">   </w:t>
      </w:r>
      <w:r w:rsidRPr="003064D7">
        <w:rPr>
          <w:rFonts w:asciiTheme="minorHAnsi" w:hAnsiTheme="minorHAnsi" w:cstheme="minorHAnsi"/>
        </w:rPr>
        <w:t>Pupil premium attendance has improved by more than 1% this academic year.</w:t>
      </w:r>
    </w:p>
    <w:tbl>
      <w:tblPr>
        <w:tblStyle w:val="TableGrid"/>
        <w:tblpPr w:leftFromText="180" w:rightFromText="180" w:vertAnchor="text" w:horzAnchor="margin" w:tblpY="62"/>
        <w:tblW w:w="9776" w:type="dxa"/>
        <w:tblLayout w:type="fixed"/>
        <w:tblLook w:val="04A0" w:firstRow="1" w:lastRow="0" w:firstColumn="1" w:lastColumn="0" w:noHBand="0" w:noVBand="1"/>
      </w:tblPr>
      <w:tblGrid>
        <w:gridCol w:w="1926"/>
        <w:gridCol w:w="1927"/>
        <w:gridCol w:w="1927"/>
        <w:gridCol w:w="1927"/>
        <w:gridCol w:w="2069"/>
      </w:tblGrid>
      <w:tr w:rsidR="00DE0630" w:rsidRPr="003064D7" w14:paraId="010D6ACC" w14:textId="77777777" w:rsidTr="009A46E3">
        <w:tc>
          <w:tcPr>
            <w:tcW w:w="1926" w:type="dxa"/>
            <w:tcBorders>
              <w:top w:val="single" w:sz="4" w:space="0" w:color="auto"/>
              <w:left w:val="single" w:sz="4" w:space="0" w:color="auto"/>
              <w:bottom w:val="single" w:sz="4" w:space="0" w:color="auto"/>
              <w:right w:val="single" w:sz="4" w:space="0" w:color="auto"/>
            </w:tcBorders>
            <w:shd w:val="clear" w:color="auto" w:fill="C00000"/>
          </w:tcPr>
          <w:p w14:paraId="464897C1" w14:textId="77777777" w:rsidR="00D563F1" w:rsidRPr="003064D7" w:rsidRDefault="00D563F1" w:rsidP="00C75335">
            <w:pPr>
              <w:jc w:val="center"/>
              <w:rPr>
                <w:rFonts w:asciiTheme="minorHAnsi" w:hAnsiTheme="minorHAnsi" w:cstheme="minorHAnsi"/>
              </w:rPr>
            </w:pPr>
          </w:p>
        </w:tc>
        <w:tc>
          <w:tcPr>
            <w:tcW w:w="1927" w:type="dxa"/>
            <w:tcBorders>
              <w:top w:val="single" w:sz="4" w:space="0" w:color="auto"/>
              <w:left w:val="single" w:sz="4" w:space="0" w:color="auto"/>
              <w:bottom w:val="single" w:sz="4" w:space="0" w:color="auto"/>
              <w:right w:val="single" w:sz="4" w:space="0" w:color="auto"/>
            </w:tcBorders>
            <w:shd w:val="clear" w:color="auto" w:fill="C00000"/>
            <w:hideMark/>
          </w:tcPr>
          <w:p w14:paraId="69F291E4" w14:textId="2ADAF51A" w:rsidR="00D563F1" w:rsidRPr="009A46E3" w:rsidRDefault="00D563F1" w:rsidP="00C75335">
            <w:pPr>
              <w:jc w:val="center"/>
              <w:rPr>
                <w:rFonts w:asciiTheme="minorHAnsi" w:hAnsiTheme="minorHAnsi" w:cstheme="minorHAnsi"/>
                <w:b/>
                <w:bCs/>
              </w:rPr>
            </w:pPr>
            <w:r w:rsidRPr="009A46E3">
              <w:rPr>
                <w:rFonts w:asciiTheme="minorHAnsi" w:hAnsiTheme="minorHAnsi" w:cstheme="minorHAnsi"/>
                <w:b/>
                <w:bCs/>
              </w:rPr>
              <w:t>MFJ Attendance 22/23</w:t>
            </w:r>
          </w:p>
          <w:p w14:paraId="19D3BC4F" w14:textId="77777777" w:rsidR="00D563F1" w:rsidRPr="009A46E3" w:rsidRDefault="00D563F1" w:rsidP="00C75335">
            <w:pPr>
              <w:jc w:val="center"/>
              <w:rPr>
                <w:rFonts w:asciiTheme="minorHAnsi" w:hAnsiTheme="minorHAnsi" w:cstheme="minorHAnsi"/>
                <w:b/>
                <w:bCs/>
              </w:rPr>
            </w:pPr>
          </w:p>
        </w:tc>
        <w:tc>
          <w:tcPr>
            <w:tcW w:w="1927" w:type="dxa"/>
            <w:tcBorders>
              <w:top w:val="single" w:sz="4" w:space="0" w:color="auto"/>
              <w:left w:val="single" w:sz="4" w:space="0" w:color="auto"/>
              <w:bottom w:val="single" w:sz="4" w:space="0" w:color="auto"/>
              <w:right w:val="single" w:sz="4" w:space="0" w:color="auto"/>
            </w:tcBorders>
            <w:shd w:val="clear" w:color="auto" w:fill="C00000"/>
          </w:tcPr>
          <w:p w14:paraId="54C2B058" w14:textId="5481E1CF" w:rsidR="00D563F1" w:rsidRPr="009A46E3" w:rsidRDefault="00D563F1" w:rsidP="00C75335">
            <w:pPr>
              <w:jc w:val="center"/>
              <w:rPr>
                <w:rFonts w:asciiTheme="minorHAnsi" w:hAnsiTheme="minorHAnsi" w:cstheme="minorHAnsi"/>
                <w:b/>
                <w:bCs/>
              </w:rPr>
            </w:pPr>
            <w:r w:rsidRPr="009A46E3">
              <w:rPr>
                <w:rFonts w:asciiTheme="minorHAnsi" w:hAnsiTheme="minorHAnsi" w:cstheme="minorHAnsi"/>
                <w:b/>
                <w:bCs/>
              </w:rPr>
              <w:t>National attendance</w:t>
            </w:r>
            <w:r w:rsidR="005F1938" w:rsidRPr="009A46E3">
              <w:rPr>
                <w:rFonts w:asciiTheme="minorHAnsi" w:hAnsiTheme="minorHAnsi" w:cstheme="minorHAnsi"/>
                <w:b/>
                <w:bCs/>
              </w:rPr>
              <w:t xml:space="preserve"> 22/23</w:t>
            </w:r>
          </w:p>
        </w:tc>
        <w:tc>
          <w:tcPr>
            <w:tcW w:w="1927" w:type="dxa"/>
            <w:tcBorders>
              <w:top w:val="single" w:sz="4" w:space="0" w:color="auto"/>
              <w:left w:val="single" w:sz="4" w:space="0" w:color="auto"/>
              <w:bottom w:val="single" w:sz="4" w:space="0" w:color="auto"/>
              <w:right w:val="single" w:sz="4" w:space="0" w:color="auto"/>
            </w:tcBorders>
            <w:shd w:val="clear" w:color="auto" w:fill="C00000"/>
            <w:hideMark/>
          </w:tcPr>
          <w:p w14:paraId="6AEBEC6D" w14:textId="7EF7E5E9" w:rsidR="00D563F1" w:rsidRPr="009A46E3" w:rsidRDefault="00D563F1" w:rsidP="00C75335">
            <w:pPr>
              <w:jc w:val="center"/>
              <w:rPr>
                <w:rFonts w:asciiTheme="minorHAnsi" w:hAnsiTheme="minorHAnsi" w:cstheme="minorHAnsi"/>
                <w:b/>
                <w:bCs/>
              </w:rPr>
            </w:pPr>
            <w:r w:rsidRPr="009A46E3">
              <w:rPr>
                <w:rFonts w:asciiTheme="minorHAnsi" w:hAnsiTheme="minorHAnsi" w:cstheme="minorHAnsi"/>
                <w:b/>
                <w:bCs/>
              </w:rPr>
              <w:t>Sandwell attendance Comparison (HT1-5)</w:t>
            </w:r>
          </w:p>
        </w:tc>
        <w:tc>
          <w:tcPr>
            <w:tcW w:w="2069" w:type="dxa"/>
            <w:tcBorders>
              <w:top w:val="single" w:sz="4" w:space="0" w:color="auto"/>
              <w:left w:val="single" w:sz="4" w:space="0" w:color="auto"/>
              <w:bottom w:val="single" w:sz="4" w:space="0" w:color="auto"/>
              <w:right w:val="single" w:sz="4" w:space="0" w:color="auto"/>
            </w:tcBorders>
            <w:shd w:val="clear" w:color="auto" w:fill="C00000"/>
          </w:tcPr>
          <w:p w14:paraId="77DA079B" w14:textId="24C99078" w:rsidR="00D563F1" w:rsidRPr="009A46E3" w:rsidRDefault="00D563F1" w:rsidP="00C75335">
            <w:pPr>
              <w:jc w:val="center"/>
              <w:rPr>
                <w:rFonts w:asciiTheme="minorHAnsi" w:hAnsiTheme="minorHAnsi" w:cstheme="minorHAnsi"/>
                <w:b/>
                <w:bCs/>
              </w:rPr>
            </w:pPr>
            <w:r w:rsidRPr="009A46E3">
              <w:rPr>
                <w:rFonts w:asciiTheme="minorHAnsi" w:hAnsiTheme="minorHAnsi" w:cstheme="minorHAnsi"/>
                <w:b/>
                <w:bCs/>
              </w:rPr>
              <w:t>MFJ Attendance 21/22</w:t>
            </w:r>
          </w:p>
          <w:p w14:paraId="0262C8D0" w14:textId="77777777" w:rsidR="00D563F1" w:rsidRPr="009A46E3" w:rsidRDefault="00D563F1" w:rsidP="00C75335">
            <w:pPr>
              <w:jc w:val="center"/>
              <w:rPr>
                <w:rFonts w:asciiTheme="minorHAnsi" w:hAnsiTheme="minorHAnsi" w:cstheme="minorHAnsi"/>
                <w:b/>
                <w:bCs/>
              </w:rPr>
            </w:pPr>
          </w:p>
        </w:tc>
      </w:tr>
      <w:tr w:rsidR="00DE0630" w:rsidRPr="003064D7" w14:paraId="3DCFA134" w14:textId="77777777" w:rsidTr="00DE0630">
        <w:trPr>
          <w:trHeight w:val="622"/>
        </w:trPr>
        <w:tc>
          <w:tcPr>
            <w:tcW w:w="1926" w:type="dxa"/>
            <w:tcBorders>
              <w:top w:val="single" w:sz="4" w:space="0" w:color="auto"/>
              <w:left w:val="single" w:sz="4" w:space="0" w:color="auto"/>
              <w:bottom w:val="single" w:sz="4" w:space="0" w:color="auto"/>
              <w:right w:val="single" w:sz="4" w:space="0" w:color="auto"/>
            </w:tcBorders>
            <w:hideMark/>
          </w:tcPr>
          <w:p w14:paraId="7AC6B8F9" w14:textId="77777777" w:rsidR="00D563F1" w:rsidRPr="003064D7" w:rsidRDefault="00D563F1" w:rsidP="00C75335">
            <w:pPr>
              <w:jc w:val="center"/>
              <w:rPr>
                <w:rFonts w:asciiTheme="minorHAnsi" w:hAnsiTheme="minorHAnsi" w:cstheme="minorHAnsi"/>
              </w:rPr>
            </w:pPr>
            <w:r w:rsidRPr="003064D7">
              <w:rPr>
                <w:rFonts w:asciiTheme="minorHAnsi" w:hAnsiTheme="minorHAnsi" w:cstheme="minorHAnsi"/>
              </w:rPr>
              <w:t>Eligible for PP</w:t>
            </w:r>
          </w:p>
        </w:tc>
        <w:tc>
          <w:tcPr>
            <w:tcW w:w="1927" w:type="dxa"/>
            <w:tcBorders>
              <w:top w:val="single" w:sz="4" w:space="0" w:color="auto"/>
              <w:left w:val="single" w:sz="4" w:space="0" w:color="auto"/>
              <w:bottom w:val="single" w:sz="4" w:space="0" w:color="auto"/>
              <w:right w:val="single" w:sz="4" w:space="0" w:color="auto"/>
            </w:tcBorders>
          </w:tcPr>
          <w:p w14:paraId="4628DC60" w14:textId="0B2B40B2" w:rsidR="00D563F1" w:rsidRPr="003064D7" w:rsidRDefault="00D563F1" w:rsidP="00C75335">
            <w:pPr>
              <w:jc w:val="center"/>
              <w:rPr>
                <w:rFonts w:asciiTheme="minorHAnsi" w:hAnsiTheme="minorHAnsi" w:cstheme="minorHAnsi"/>
              </w:rPr>
            </w:pPr>
            <w:r w:rsidRPr="003064D7">
              <w:rPr>
                <w:rFonts w:asciiTheme="minorHAnsi" w:hAnsiTheme="minorHAnsi" w:cstheme="minorHAnsi"/>
              </w:rPr>
              <w:t>94.4%</w:t>
            </w:r>
          </w:p>
          <w:p w14:paraId="34B31063" w14:textId="28BF18D8" w:rsidR="00D563F1" w:rsidRPr="003064D7" w:rsidRDefault="00D563F1" w:rsidP="00C75335">
            <w:pPr>
              <w:jc w:val="center"/>
              <w:rPr>
                <w:rFonts w:asciiTheme="minorHAnsi" w:hAnsiTheme="minorHAnsi" w:cstheme="minorHAnsi"/>
              </w:rPr>
            </w:pPr>
            <w:r w:rsidRPr="003064D7">
              <w:rPr>
                <w:rFonts w:asciiTheme="minorHAnsi" w:hAnsiTheme="minorHAnsi" w:cstheme="minorHAnsi"/>
              </w:rPr>
              <w:t>(161 pupils)</w:t>
            </w:r>
          </w:p>
        </w:tc>
        <w:tc>
          <w:tcPr>
            <w:tcW w:w="1927" w:type="dxa"/>
            <w:tcBorders>
              <w:top w:val="single" w:sz="4" w:space="0" w:color="auto"/>
              <w:left w:val="single" w:sz="4" w:space="0" w:color="auto"/>
              <w:bottom w:val="single" w:sz="4" w:space="0" w:color="auto"/>
              <w:right w:val="single" w:sz="4" w:space="0" w:color="auto"/>
            </w:tcBorders>
          </w:tcPr>
          <w:p w14:paraId="6A0E0882" w14:textId="7AF87576" w:rsidR="00D563F1" w:rsidRPr="003064D7" w:rsidRDefault="00D563F1" w:rsidP="00C75335">
            <w:pPr>
              <w:jc w:val="center"/>
              <w:rPr>
                <w:rFonts w:asciiTheme="minorHAnsi" w:hAnsiTheme="minorHAnsi" w:cstheme="minorHAnsi"/>
              </w:rPr>
            </w:pPr>
            <w:r w:rsidRPr="003064D7">
              <w:rPr>
                <w:rFonts w:asciiTheme="minorHAnsi" w:hAnsiTheme="minorHAnsi" w:cstheme="minorHAnsi"/>
              </w:rPr>
              <w:t>88.6%</w:t>
            </w:r>
          </w:p>
        </w:tc>
        <w:tc>
          <w:tcPr>
            <w:tcW w:w="1927" w:type="dxa"/>
            <w:tcBorders>
              <w:top w:val="single" w:sz="4" w:space="0" w:color="auto"/>
              <w:left w:val="single" w:sz="4" w:space="0" w:color="auto"/>
              <w:bottom w:val="single" w:sz="4" w:space="0" w:color="auto"/>
              <w:right w:val="single" w:sz="4" w:space="0" w:color="auto"/>
            </w:tcBorders>
          </w:tcPr>
          <w:p w14:paraId="54886295" w14:textId="4BF3FBC1" w:rsidR="00D563F1" w:rsidRPr="003064D7" w:rsidRDefault="00D563F1" w:rsidP="00C75335">
            <w:pPr>
              <w:jc w:val="center"/>
              <w:rPr>
                <w:rFonts w:asciiTheme="minorHAnsi" w:hAnsiTheme="minorHAnsi" w:cstheme="minorHAnsi"/>
              </w:rPr>
            </w:pPr>
            <w:r w:rsidRPr="003064D7">
              <w:rPr>
                <w:rFonts w:asciiTheme="minorHAnsi" w:hAnsiTheme="minorHAnsi" w:cstheme="minorHAnsi"/>
              </w:rPr>
              <w:t>91.58%</w:t>
            </w:r>
          </w:p>
        </w:tc>
        <w:tc>
          <w:tcPr>
            <w:tcW w:w="2069" w:type="dxa"/>
            <w:tcBorders>
              <w:top w:val="single" w:sz="4" w:space="0" w:color="auto"/>
              <w:left w:val="single" w:sz="4" w:space="0" w:color="auto"/>
              <w:bottom w:val="single" w:sz="4" w:space="0" w:color="auto"/>
              <w:right w:val="single" w:sz="4" w:space="0" w:color="auto"/>
            </w:tcBorders>
          </w:tcPr>
          <w:p w14:paraId="0F3AC5F3" w14:textId="77777777" w:rsidR="00D563F1" w:rsidRPr="003064D7" w:rsidRDefault="00D563F1" w:rsidP="00C75335">
            <w:pPr>
              <w:jc w:val="center"/>
              <w:rPr>
                <w:rFonts w:asciiTheme="minorHAnsi" w:hAnsiTheme="minorHAnsi" w:cstheme="minorHAnsi"/>
              </w:rPr>
            </w:pPr>
            <w:r w:rsidRPr="003064D7">
              <w:rPr>
                <w:rFonts w:asciiTheme="minorHAnsi" w:hAnsiTheme="minorHAnsi" w:cstheme="minorHAnsi"/>
              </w:rPr>
              <w:t>93.4% (179 pupils)</w:t>
            </w:r>
          </w:p>
          <w:p w14:paraId="19387B8C" w14:textId="77777777" w:rsidR="00D563F1" w:rsidRPr="003064D7" w:rsidRDefault="00D563F1" w:rsidP="00C75335">
            <w:pPr>
              <w:jc w:val="center"/>
              <w:rPr>
                <w:rFonts w:asciiTheme="minorHAnsi" w:hAnsiTheme="minorHAnsi" w:cstheme="minorHAnsi"/>
              </w:rPr>
            </w:pPr>
          </w:p>
        </w:tc>
      </w:tr>
    </w:tbl>
    <w:p w14:paraId="0B27E107" w14:textId="77777777" w:rsidR="002127BF" w:rsidRDefault="002127BF" w:rsidP="00DE0630">
      <w:pPr>
        <w:pStyle w:val="BodyText"/>
        <w:spacing w:before="237"/>
        <w:rPr>
          <w:color w:val="0D0D0D"/>
          <w:spacing w:val="-2"/>
        </w:rPr>
      </w:pPr>
    </w:p>
    <w:tbl>
      <w:tblPr>
        <w:tblStyle w:val="TableGrid"/>
        <w:tblW w:w="9781" w:type="dxa"/>
        <w:tblInd w:w="-5" w:type="dxa"/>
        <w:tblLook w:val="04A0" w:firstRow="1" w:lastRow="0" w:firstColumn="1" w:lastColumn="0" w:noHBand="0" w:noVBand="1"/>
      </w:tblPr>
      <w:tblGrid>
        <w:gridCol w:w="3406"/>
        <w:gridCol w:w="3152"/>
        <w:gridCol w:w="3223"/>
      </w:tblGrid>
      <w:tr w:rsidR="005F1938" w14:paraId="60ED786C" w14:textId="77777777" w:rsidTr="00DE0630">
        <w:tc>
          <w:tcPr>
            <w:tcW w:w="9781" w:type="dxa"/>
            <w:gridSpan w:val="3"/>
            <w:shd w:val="clear" w:color="auto" w:fill="C00000"/>
          </w:tcPr>
          <w:p w14:paraId="4BA05519" w14:textId="4D723C1B" w:rsidR="005F1938" w:rsidRPr="00AF3760" w:rsidRDefault="005F1938" w:rsidP="005F1938">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sz w:val="20"/>
                <w:szCs w:val="20"/>
              </w:rPr>
              <w:t>Impact on attendance of pupils in receipt of Pupil Premium Autumn 2022- Summer 2023</w:t>
            </w:r>
          </w:p>
        </w:tc>
      </w:tr>
      <w:tr w:rsidR="005F1938" w14:paraId="02FD9526" w14:textId="77777777" w:rsidTr="00DE0630">
        <w:tc>
          <w:tcPr>
            <w:tcW w:w="3406" w:type="dxa"/>
          </w:tcPr>
          <w:p w14:paraId="25321E9D" w14:textId="77777777" w:rsidR="005F1938" w:rsidRPr="00AF3760" w:rsidRDefault="005F1938">
            <w:pPr>
              <w:pStyle w:val="BodyText"/>
              <w:spacing w:before="237"/>
              <w:rPr>
                <w:rFonts w:asciiTheme="minorHAnsi" w:hAnsiTheme="minorHAnsi" w:cstheme="minorHAnsi"/>
                <w:color w:val="0D0D0D"/>
                <w:spacing w:val="-2"/>
                <w:sz w:val="20"/>
                <w:szCs w:val="20"/>
              </w:rPr>
            </w:pPr>
          </w:p>
        </w:tc>
        <w:tc>
          <w:tcPr>
            <w:tcW w:w="3152" w:type="dxa"/>
          </w:tcPr>
          <w:p w14:paraId="0ECD320C" w14:textId="2C157951" w:rsidR="005F1938" w:rsidRPr="00AF3760" w:rsidRDefault="005F1938" w:rsidP="009960A3">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Moat Farm Junior School</w:t>
            </w:r>
          </w:p>
        </w:tc>
        <w:tc>
          <w:tcPr>
            <w:tcW w:w="3223" w:type="dxa"/>
          </w:tcPr>
          <w:p w14:paraId="7105B4FF" w14:textId="0ABA8428" w:rsidR="005F1938" w:rsidRPr="00AF3760" w:rsidRDefault="005F1938" w:rsidP="009960A3">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National data</w:t>
            </w:r>
          </w:p>
        </w:tc>
      </w:tr>
      <w:tr w:rsidR="005F1938" w14:paraId="180B11AF" w14:textId="77777777" w:rsidTr="00DE0630">
        <w:tc>
          <w:tcPr>
            <w:tcW w:w="3406" w:type="dxa"/>
          </w:tcPr>
          <w:p w14:paraId="554F85AE" w14:textId="2652F7C3" w:rsidR="005F1938" w:rsidRPr="00AF3760" w:rsidRDefault="005F1938">
            <w:pPr>
              <w:pStyle w:val="BodyText"/>
              <w:spacing w:before="237"/>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Attendance</w:t>
            </w:r>
          </w:p>
        </w:tc>
        <w:tc>
          <w:tcPr>
            <w:tcW w:w="3152" w:type="dxa"/>
          </w:tcPr>
          <w:p w14:paraId="66C84ADD" w14:textId="1A0F36F7" w:rsidR="005F1938" w:rsidRPr="00AF3760" w:rsidRDefault="002127BF" w:rsidP="009960A3">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94.</w:t>
            </w:r>
            <w:r w:rsidR="002368B2">
              <w:rPr>
                <w:rFonts w:asciiTheme="minorHAnsi" w:hAnsiTheme="minorHAnsi" w:cstheme="minorHAnsi"/>
                <w:color w:val="0D0D0D"/>
                <w:spacing w:val="-2"/>
                <w:sz w:val="20"/>
                <w:szCs w:val="20"/>
              </w:rPr>
              <w:t>4</w:t>
            </w:r>
            <w:r w:rsidRPr="00AF3760">
              <w:rPr>
                <w:rFonts w:asciiTheme="minorHAnsi" w:hAnsiTheme="minorHAnsi" w:cstheme="minorHAnsi"/>
                <w:color w:val="0D0D0D"/>
                <w:spacing w:val="-2"/>
                <w:sz w:val="20"/>
                <w:szCs w:val="20"/>
              </w:rPr>
              <w:t>%</w:t>
            </w:r>
          </w:p>
        </w:tc>
        <w:tc>
          <w:tcPr>
            <w:tcW w:w="3223" w:type="dxa"/>
          </w:tcPr>
          <w:p w14:paraId="2CECEB49" w14:textId="047A26B3" w:rsidR="005F1938" w:rsidRPr="00AF3760" w:rsidRDefault="005F1938" w:rsidP="009960A3">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88.6%</w:t>
            </w:r>
          </w:p>
        </w:tc>
      </w:tr>
      <w:tr w:rsidR="005F1938" w14:paraId="0A0E1E27" w14:textId="77777777" w:rsidTr="00DE0630">
        <w:tc>
          <w:tcPr>
            <w:tcW w:w="3406" w:type="dxa"/>
          </w:tcPr>
          <w:p w14:paraId="7BB228F5" w14:textId="11DF3A48" w:rsidR="005F1938" w:rsidRPr="00AF3760" w:rsidRDefault="005F1938">
            <w:pPr>
              <w:pStyle w:val="BodyText"/>
              <w:spacing w:before="237"/>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Absence</w:t>
            </w:r>
          </w:p>
        </w:tc>
        <w:tc>
          <w:tcPr>
            <w:tcW w:w="3152" w:type="dxa"/>
          </w:tcPr>
          <w:p w14:paraId="7CDA3CA8" w14:textId="02705F85" w:rsidR="005F1938" w:rsidRPr="00AF3760" w:rsidRDefault="002368B2" w:rsidP="002127BF">
            <w:pPr>
              <w:pStyle w:val="BodyText"/>
              <w:spacing w:before="237"/>
              <w:jc w:val="center"/>
              <w:rPr>
                <w:rFonts w:asciiTheme="minorHAnsi" w:hAnsiTheme="minorHAnsi" w:cstheme="minorHAnsi"/>
                <w:color w:val="0D0D0D"/>
                <w:spacing w:val="-2"/>
                <w:sz w:val="20"/>
                <w:szCs w:val="20"/>
              </w:rPr>
            </w:pPr>
            <w:r>
              <w:rPr>
                <w:rFonts w:asciiTheme="minorHAnsi" w:hAnsiTheme="minorHAnsi" w:cstheme="minorHAnsi"/>
                <w:color w:val="0D0D0D"/>
                <w:spacing w:val="-2"/>
                <w:sz w:val="20"/>
                <w:szCs w:val="20"/>
              </w:rPr>
              <w:t>5.6%</w:t>
            </w:r>
          </w:p>
        </w:tc>
        <w:tc>
          <w:tcPr>
            <w:tcW w:w="3223" w:type="dxa"/>
          </w:tcPr>
          <w:p w14:paraId="5B55EA65" w14:textId="534D7810" w:rsidR="005F1938" w:rsidRPr="00AF3760" w:rsidRDefault="005F1938" w:rsidP="002127BF">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11.4%</w:t>
            </w:r>
          </w:p>
        </w:tc>
      </w:tr>
      <w:tr w:rsidR="005F1938" w14:paraId="394CD972" w14:textId="77777777" w:rsidTr="00DE0630">
        <w:tc>
          <w:tcPr>
            <w:tcW w:w="3406" w:type="dxa"/>
          </w:tcPr>
          <w:p w14:paraId="5AA78280" w14:textId="068A0B0E" w:rsidR="005F1938" w:rsidRPr="00AF3760" w:rsidRDefault="005F1938">
            <w:pPr>
              <w:pStyle w:val="BodyText"/>
              <w:spacing w:before="237"/>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Authorised</w:t>
            </w:r>
          </w:p>
        </w:tc>
        <w:tc>
          <w:tcPr>
            <w:tcW w:w="3152" w:type="dxa"/>
          </w:tcPr>
          <w:p w14:paraId="67465B83" w14:textId="2E49C98A" w:rsidR="005F1938" w:rsidRPr="00AF3760" w:rsidRDefault="002368B2" w:rsidP="002127BF">
            <w:pPr>
              <w:pStyle w:val="BodyText"/>
              <w:spacing w:before="237"/>
              <w:jc w:val="center"/>
              <w:rPr>
                <w:rFonts w:asciiTheme="minorHAnsi" w:hAnsiTheme="minorHAnsi" w:cstheme="minorHAnsi"/>
                <w:color w:val="0D0D0D"/>
                <w:spacing w:val="-2"/>
                <w:sz w:val="20"/>
                <w:szCs w:val="20"/>
              </w:rPr>
            </w:pPr>
            <w:r>
              <w:rPr>
                <w:rFonts w:asciiTheme="minorHAnsi" w:hAnsiTheme="minorHAnsi" w:cstheme="minorHAnsi"/>
                <w:color w:val="0D0D0D"/>
                <w:spacing w:val="-2"/>
                <w:sz w:val="20"/>
                <w:szCs w:val="20"/>
              </w:rPr>
              <w:t>4.0%</w:t>
            </w:r>
          </w:p>
        </w:tc>
        <w:tc>
          <w:tcPr>
            <w:tcW w:w="3223" w:type="dxa"/>
          </w:tcPr>
          <w:p w14:paraId="1131A9D4" w14:textId="5289932B" w:rsidR="005F1938" w:rsidRPr="00AF3760" w:rsidRDefault="005F1938" w:rsidP="002127BF">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6.5%</w:t>
            </w:r>
          </w:p>
        </w:tc>
      </w:tr>
      <w:tr w:rsidR="005F1938" w14:paraId="2E0566A4" w14:textId="77777777" w:rsidTr="00DE0630">
        <w:tc>
          <w:tcPr>
            <w:tcW w:w="3406" w:type="dxa"/>
          </w:tcPr>
          <w:p w14:paraId="543EC36E" w14:textId="77EB9AE6" w:rsidR="005F1938" w:rsidRPr="00AF3760" w:rsidRDefault="005F1938">
            <w:pPr>
              <w:pStyle w:val="BodyText"/>
              <w:spacing w:before="237"/>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Unauthorised</w:t>
            </w:r>
          </w:p>
        </w:tc>
        <w:tc>
          <w:tcPr>
            <w:tcW w:w="3152" w:type="dxa"/>
          </w:tcPr>
          <w:p w14:paraId="06DC24B6" w14:textId="7637FD2E" w:rsidR="005F1938" w:rsidRPr="00AF3760" w:rsidRDefault="002368B2" w:rsidP="002127BF">
            <w:pPr>
              <w:pStyle w:val="BodyText"/>
              <w:spacing w:before="237"/>
              <w:jc w:val="center"/>
              <w:rPr>
                <w:rFonts w:asciiTheme="minorHAnsi" w:hAnsiTheme="minorHAnsi" w:cstheme="minorHAnsi"/>
                <w:color w:val="0D0D0D"/>
                <w:spacing w:val="-2"/>
                <w:sz w:val="20"/>
                <w:szCs w:val="20"/>
              </w:rPr>
            </w:pPr>
            <w:r>
              <w:rPr>
                <w:rFonts w:asciiTheme="minorHAnsi" w:hAnsiTheme="minorHAnsi" w:cstheme="minorHAnsi"/>
                <w:color w:val="0D0D0D"/>
                <w:spacing w:val="-2"/>
                <w:sz w:val="20"/>
                <w:szCs w:val="20"/>
              </w:rPr>
              <w:t>1.6%</w:t>
            </w:r>
          </w:p>
        </w:tc>
        <w:tc>
          <w:tcPr>
            <w:tcW w:w="3223" w:type="dxa"/>
          </w:tcPr>
          <w:p w14:paraId="4679141D" w14:textId="289483DA" w:rsidR="005F1938" w:rsidRPr="00AF3760" w:rsidRDefault="005F1938" w:rsidP="002127BF">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4.9%</w:t>
            </w:r>
          </w:p>
        </w:tc>
      </w:tr>
      <w:tr w:rsidR="005F1938" w14:paraId="7179E795" w14:textId="77777777" w:rsidTr="00DE0630">
        <w:tc>
          <w:tcPr>
            <w:tcW w:w="3406" w:type="dxa"/>
          </w:tcPr>
          <w:p w14:paraId="203F6DB5" w14:textId="54F7E248" w:rsidR="005F1938" w:rsidRPr="00AF3760" w:rsidRDefault="005F1938">
            <w:pPr>
              <w:pStyle w:val="BodyText"/>
              <w:spacing w:before="237"/>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PA rate</w:t>
            </w:r>
          </w:p>
        </w:tc>
        <w:tc>
          <w:tcPr>
            <w:tcW w:w="3152" w:type="dxa"/>
          </w:tcPr>
          <w:p w14:paraId="3C608136" w14:textId="40DA7C16" w:rsidR="005F1938" w:rsidRPr="00AF3760" w:rsidRDefault="00422697" w:rsidP="002127BF">
            <w:pPr>
              <w:pStyle w:val="BodyText"/>
              <w:spacing w:before="237"/>
              <w:jc w:val="center"/>
              <w:rPr>
                <w:rFonts w:asciiTheme="minorHAnsi" w:hAnsiTheme="minorHAnsi" w:cstheme="minorHAnsi"/>
                <w:color w:val="0D0D0D"/>
                <w:spacing w:val="-2"/>
                <w:sz w:val="20"/>
                <w:szCs w:val="20"/>
              </w:rPr>
            </w:pPr>
            <w:r>
              <w:rPr>
                <w:rFonts w:asciiTheme="minorHAnsi" w:hAnsiTheme="minorHAnsi" w:cstheme="minorHAnsi"/>
                <w:color w:val="0D0D0D"/>
                <w:spacing w:val="-2"/>
                <w:sz w:val="20"/>
                <w:szCs w:val="20"/>
              </w:rPr>
              <w:t>11.</w:t>
            </w:r>
            <w:r w:rsidR="00296EB4">
              <w:rPr>
                <w:rFonts w:asciiTheme="minorHAnsi" w:hAnsiTheme="minorHAnsi" w:cstheme="minorHAnsi"/>
                <w:color w:val="0D0D0D"/>
                <w:spacing w:val="-2"/>
                <w:sz w:val="20"/>
                <w:szCs w:val="20"/>
              </w:rPr>
              <w:t>8</w:t>
            </w:r>
            <w:r>
              <w:rPr>
                <w:rFonts w:asciiTheme="minorHAnsi" w:hAnsiTheme="minorHAnsi" w:cstheme="minorHAnsi"/>
                <w:color w:val="0D0D0D"/>
                <w:spacing w:val="-2"/>
                <w:sz w:val="20"/>
                <w:szCs w:val="20"/>
              </w:rPr>
              <w:t>%</w:t>
            </w:r>
          </w:p>
        </w:tc>
        <w:tc>
          <w:tcPr>
            <w:tcW w:w="3223" w:type="dxa"/>
          </w:tcPr>
          <w:p w14:paraId="5D49C0E5" w14:textId="44D814CA" w:rsidR="005F1938" w:rsidRPr="00AF3760" w:rsidRDefault="005F1938" w:rsidP="002127BF">
            <w:pPr>
              <w:pStyle w:val="BodyText"/>
              <w:spacing w:before="237"/>
              <w:jc w:val="center"/>
              <w:rPr>
                <w:rFonts w:asciiTheme="minorHAnsi" w:hAnsiTheme="minorHAnsi" w:cstheme="minorHAnsi"/>
                <w:color w:val="0D0D0D"/>
                <w:spacing w:val="-2"/>
                <w:sz w:val="20"/>
                <w:szCs w:val="20"/>
              </w:rPr>
            </w:pPr>
            <w:r w:rsidRPr="00AF3760">
              <w:rPr>
                <w:rFonts w:asciiTheme="minorHAnsi" w:hAnsiTheme="minorHAnsi" w:cstheme="minorHAnsi"/>
                <w:color w:val="0D0D0D"/>
                <w:spacing w:val="-2"/>
                <w:sz w:val="20"/>
                <w:szCs w:val="20"/>
              </w:rPr>
              <w:t>37.9%</w:t>
            </w:r>
          </w:p>
        </w:tc>
      </w:tr>
    </w:tbl>
    <w:p w14:paraId="06D8EAA7" w14:textId="3C311401" w:rsidR="00DE4C81" w:rsidRPr="00DE4C81" w:rsidRDefault="00DE4C81" w:rsidP="00DE0630">
      <w:pPr>
        <w:pStyle w:val="BodyText"/>
        <w:spacing w:before="237"/>
        <w:rPr>
          <w:rFonts w:asciiTheme="minorHAnsi" w:hAnsiTheme="minorHAnsi" w:cstheme="minorHAnsi"/>
          <w:b/>
          <w:bCs/>
          <w:color w:val="0D0D0D"/>
          <w:spacing w:val="-2"/>
          <w:u w:val="single"/>
        </w:rPr>
      </w:pPr>
      <w:r w:rsidRPr="00DE4C81">
        <w:rPr>
          <w:rFonts w:asciiTheme="minorHAnsi" w:hAnsiTheme="minorHAnsi" w:cstheme="minorHAnsi"/>
        </w:rPr>
        <w:t xml:space="preserve">Our EWO, Head Teachers, SENCO, AHT and pastoral team all work on improving attendance as we </w:t>
      </w:r>
      <w:proofErr w:type="spellStart"/>
      <w:r w:rsidRPr="00DE4C81">
        <w:rPr>
          <w:rFonts w:asciiTheme="minorHAnsi" w:hAnsiTheme="minorHAnsi" w:cstheme="minorHAnsi"/>
        </w:rPr>
        <w:t>recognise</w:t>
      </w:r>
      <w:proofErr w:type="spellEnd"/>
      <w:r w:rsidRPr="00DE4C81">
        <w:rPr>
          <w:rFonts w:asciiTheme="minorHAnsi" w:hAnsiTheme="minorHAnsi" w:cstheme="minorHAnsi"/>
        </w:rPr>
        <w:t xml:space="preserve"> there is a strong correlation between good attendance and high achievement. We believe that good attendance levels </w:t>
      </w:r>
      <w:proofErr w:type="spellStart"/>
      <w:r w:rsidRPr="00DE4C81">
        <w:rPr>
          <w:rFonts w:asciiTheme="minorHAnsi" w:hAnsiTheme="minorHAnsi" w:cstheme="minorHAnsi"/>
        </w:rPr>
        <w:t>maximise</w:t>
      </w:r>
      <w:proofErr w:type="spellEnd"/>
      <w:r w:rsidRPr="00DE4C81">
        <w:rPr>
          <w:rFonts w:asciiTheme="minorHAnsi" w:hAnsiTheme="minorHAnsi" w:cstheme="minorHAnsi"/>
        </w:rPr>
        <w:t xml:space="preserve"> opportunities for each pupil to </w:t>
      </w:r>
      <w:proofErr w:type="spellStart"/>
      <w:r w:rsidRPr="00DE4C81">
        <w:rPr>
          <w:rFonts w:asciiTheme="minorHAnsi" w:hAnsiTheme="minorHAnsi" w:cstheme="minorHAnsi"/>
        </w:rPr>
        <w:t>realise</w:t>
      </w:r>
      <w:proofErr w:type="spellEnd"/>
      <w:r w:rsidRPr="00DE4C81">
        <w:rPr>
          <w:rFonts w:asciiTheme="minorHAnsi" w:hAnsiTheme="minorHAnsi" w:cstheme="minorHAnsi"/>
        </w:rPr>
        <w:t xml:space="preserve"> their full potential. The team identifies families that need to overcome barriers to non-regular attendance and poor punctuality and aim to support parents and mentor pupils. Various strategies were deployed over the academic year including incentives, rewards, home visits and well-being meetings</w:t>
      </w:r>
      <w:r w:rsidR="0039667C">
        <w:rPr>
          <w:rFonts w:asciiTheme="minorHAnsi" w:hAnsiTheme="minorHAnsi" w:cstheme="minorHAnsi"/>
        </w:rPr>
        <w:t>, all were undertaken in order to</w:t>
      </w:r>
      <w:r w:rsidRPr="00DE4C81">
        <w:rPr>
          <w:rFonts w:asciiTheme="minorHAnsi" w:hAnsiTheme="minorHAnsi" w:cstheme="minorHAnsi"/>
        </w:rPr>
        <w:t xml:space="preserve"> improve attendance and make it the best it can</w:t>
      </w:r>
      <w:r w:rsidR="0039667C">
        <w:rPr>
          <w:rFonts w:asciiTheme="minorHAnsi" w:hAnsiTheme="minorHAnsi" w:cstheme="minorHAnsi"/>
        </w:rPr>
        <w:t xml:space="preserve"> </w:t>
      </w:r>
      <w:r w:rsidR="00076399">
        <w:rPr>
          <w:rFonts w:asciiTheme="minorHAnsi" w:hAnsiTheme="minorHAnsi" w:cstheme="minorHAnsi"/>
        </w:rPr>
        <w:t>possibly</w:t>
      </w:r>
      <w:r w:rsidRPr="00DE4C81">
        <w:rPr>
          <w:rFonts w:asciiTheme="minorHAnsi" w:hAnsiTheme="minorHAnsi" w:cstheme="minorHAnsi"/>
        </w:rPr>
        <w:t xml:space="preserve"> be.</w:t>
      </w:r>
    </w:p>
    <w:p w14:paraId="31B235C5" w14:textId="4AAEB2A1" w:rsidR="00B57B36" w:rsidRPr="00C75335" w:rsidRDefault="00696FC2" w:rsidP="00DE0630">
      <w:pPr>
        <w:pStyle w:val="BodyText"/>
        <w:spacing w:before="237"/>
        <w:rPr>
          <w:rFonts w:asciiTheme="minorHAnsi" w:hAnsiTheme="minorHAnsi" w:cstheme="minorHAnsi"/>
          <w:b/>
          <w:bCs/>
          <w:u w:val="single"/>
        </w:rPr>
      </w:pPr>
      <w:proofErr w:type="spellStart"/>
      <w:r w:rsidRPr="00C75335">
        <w:rPr>
          <w:rFonts w:asciiTheme="minorHAnsi" w:hAnsiTheme="minorHAnsi" w:cstheme="minorHAnsi"/>
          <w:b/>
          <w:bCs/>
          <w:color w:val="0D0D0D"/>
          <w:spacing w:val="-2"/>
          <w:u w:val="single"/>
        </w:rPr>
        <w:lastRenderedPageBreak/>
        <w:t>Behaviour</w:t>
      </w:r>
      <w:proofErr w:type="spellEnd"/>
    </w:p>
    <w:p w14:paraId="1CC58B47" w14:textId="77777777" w:rsidR="00B57B36" w:rsidRDefault="00B57B36">
      <w:pPr>
        <w:pStyle w:val="BodyText"/>
        <w:spacing w:before="37"/>
      </w:pPr>
    </w:p>
    <w:p w14:paraId="7EEE469F" w14:textId="534FFAC1" w:rsidR="004D3627" w:rsidRPr="009715A9" w:rsidRDefault="004D3627" w:rsidP="003064D7">
      <w:pPr>
        <w:pStyle w:val="BodyText"/>
        <w:rPr>
          <w:rFonts w:asciiTheme="minorHAnsi" w:hAnsiTheme="minorHAnsi" w:cstheme="minorHAnsi"/>
        </w:rPr>
      </w:pPr>
      <w:r w:rsidRPr="009715A9">
        <w:rPr>
          <w:rFonts w:asciiTheme="minorHAnsi" w:hAnsiTheme="minorHAnsi" w:cstheme="minorHAnsi"/>
        </w:rPr>
        <w:t xml:space="preserve">The school is proud of its </w:t>
      </w:r>
      <w:r w:rsidR="00EE19AA" w:rsidRPr="009715A9">
        <w:rPr>
          <w:rFonts w:asciiTheme="minorHAnsi" w:hAnsiTheme="minorHAnsi" w:cstheme="minorHAnsi"/>
        </w:rPr>
        <w:t>pupils’</w:t>
      </w:r>
      <w:r w:rsidRPr="009715A9">
        <w:rPr>
          <w:rFonts w:asciiTheme="minorHAnsi" w:hAnsiTheme="minorHAnsi" w:cstheme="minorHAnsi"/>
        </w:rPr>
        <w:t xml:space="preserve"> </w:t>
      </w:r>
      <w:proofErr w:type="spellStart"/>
      <w:r w:rsidRPr="009715A9">
        <w:rPr>
          <w:rFonts w:asciiTheme="minorHAnsi" w:hAnsiTheme="minorHAnsi" w:cstheme="minorHAnsi"/>
        </w:rPr>
        <w:t>behaviour</w:t>
      </w:r>
      <w:proofErr w:type="spellEnd"/>
      <w:r w:rsidRPr="009715A9">
        <w:rPr>
          <w:rFonts w:asciiTheme="minorHAnsi" w:hAnsiTheme="minorHAnsi" w:cstheme="minorHAnsi"/>
        </w:rPr>
        <w:t xml:space="preserve"> and their attitudes in </w:t>
      </w:r>
      <w:r w:rsidR="00B914C1" w:rsidRPr="009715A9">
        <w:rPr>
          <w:rFonts w:asciiTheme="minorHAnsi" w:hAnsiTheme="minorHAnsi" w:cstheme="minorHAnsi"/>
        </w:rPr>
        <w:t>school,</w:t>
      </w:r>
      <w:r w:rsidRPr="009715A9">
        <w:rPr>
          <w:rFonts w:asciiTheme="minorHAnsi" w:hAnsiTheme="minorHAnsi" w:cstheme="minorHAnsi"/>
        </w:rPr>
        <w:t xml:space="preserve"> which are</w:t>
      </w:r>
      <w:r w:rsidR="00DE0630" w:rsidRPr="009715A9">
        <w:rPr>
          <w:rFonts w:asciiTheme="minorHAnsi" w:hAnsiTheme="minorHAnsi" w:cstheme="minorHAnsi"/>
        </w:rPr>
        <w:t xml:space="preserve"> both consistently good</w:t>
      </w:r>
      <w:r w:rsidRPr="009715A9">
        <w:rPr>
          <w:rFonts w:asciiTheme="minorHAnsi" w:hAnsiTheme="minorHAnsi" w:cstheme="minorHAnsi"/>
        </w:rPr>
        <w:t>. Intervention support for key identified pupils further supports this process</w:t>
      </w:r>
      <w:r w:rsidR="00DE0630" w:rsidRPr="009715A9">
        <w:rPr>
          <w:rFonts w:asciiTheme="minorHAnsi" w:hAnsiTheme="minorHAnsi" w:cstheme="minorHAnsi"/>
        </w:rPr>
        <w:t xml:space="preserve"> </w:t>
      </w:r>
      <w:r w:rsidRPr="009715A9">
        <w:rPr>
          <w:rFonts w:asciiTheme="minorHAnsi" w:hAnsiTheme="minorHAnsi" w:cstheme="minorHAnsi"/>
        </w:rPr>
        <w:t xml:space="preserve">and is invaluable in ensuring that this level is </w:t>
      </w:r>
      <w:proofErr w:type="gramStart"/>
      <w:r w:rsidRPr="009715A9">
        <w:rPr>
          <w:rFonts w:asciiTheme="minorHAnsi" w:hAnsiTheme="minorHAnsi" w:cstheme="minorHAnsi"/>
        </w:rPr>
        <w:t>maintained at all times</w:t>
      </w:r>
      <w:proofErr w:type="gramEnd"/>
      <w:r w:rsidRPr="009715A9">
        <w:rPr>
          <w:rFonts w:asciiTheme="minorHAnsi" w:hAnsiTheme="minorHAnsi" w:cstheme="minorHAnsi"/>
        </w:rPr>
        <w:t xml:space="preserve">. </w:t>
      </w:r>
      <w:r w:rsidR="00DE0630" w:rsidRPr="009715A9">
        <w:rPr>
          <w:rFonts w:asciiTheme="minorHAnsi" w:hAnsiTheme="minorHAnsi" w:cstheme="minorHAnsi"/>
        </w:rPr>
        <w:t xml:space="preserve">The pastoral support and intervention </w:t>
      </w:r>
      <w:r w:rsidR="009715A9" w:rsidRPr="009715A9">
        <w:rPr>
          <w:rFonts w:asciiTheme="minorHAnsi" w:hAnsiTheme="minorHAnsi" w:cstheme="minorHAnsi"/>
        </w:rPr>
        <w:t>focus</w:t>
      </w:r>
      <w:r w:rsidR="00DE0630" w:rsidRPr="009715A9">
        <w:rPr>
          <w:rFonts w:asciiTheme="minorHAnsi" w:hAnsiTheme="minorHAnsi" w:cstheme="minorHAnsi"/>
        </w:rPr>
        <w:t xml:space="preserve"> on findings from the Boxall Profile</w:t>
      </w:r>
      <w:r w:rsidR="003064D7" w:rsidRPr="009715A9">
        <w:rPr>
          <w:rFonts w:asciiTheme="minorHAnsi" w:hAnsiTheme="minorHAnsi" w:cstheme="minorHAnsi"/>
        </w:rPr>
        <w:t xml:space="preserve"> detailed reports outlining the specific levels of support each child required.</w:t>
      </w:r>
      <w:r w:rsidR="00DE0630" w:rsidRPr="009715A9">
        <w:rPr>
          <w:rFonts w:asciiTheme="minorHAnsi" w:hAnsiTheme="minorHAnsi" w:cstheme="minorHAnsi"/>
        </w:rPr>
        <w:t xml:space="preserve"> </w:t>
      </w:r>
      <w:r w:rsidR="00785C82">
        <w:rPr>
          <w:rFonts w:asciiTheme="minorHAnsi" w:hAnsiTheme="minorHAnsi" w:cstheme="minorHAnsi"/>
        </w:rPr>
        <w:t>When required, our pastoral team have swiftly and effectively involved other agencies for their expertise too.</w:t>
      </w:r>
      <w:r w:rsidR="00B914C1">
        <w:rPr>
          <w:rFonts w:asciiTheme="minorHAnsi" w:hAnsiTheme="minorHAnsi" w:cstheme="minorHAnsi"/>
        </w:rPr>
        <w:t xml:space="preserve"> We have been striving to find the root cause of any barriers to disadvantaged children’s learning this year and will continue to do so.</w:t>
      </w:r>
    </w:p>
    <w:p w14:paraId="6CB5EA7B" w14:textId="77777777" w:rsidR="00DE0630" w:rsidRPr="009715A9" w:rsidRDefault="00DE0630" w:rsidP="003064D7">
      <w:pPr>
        <w:pStyle w:val="BodyText"/>
        <w:rPr>
          <w:rFonts w:asciiTheme="minorHAnsi" w:hAnsiTheme="minorHAnsi" w:cstheme="minorHAnsi"/>
        </w:rPr>
      </w:pPr>
    </w:p>
    <w:p w14:paraId="0034CDD5" w14:textId="0B5B6582" w:rsidR="00DE0630" w:rsidRDefault="00DE0630" w:rsidP="00393000">
      <w:pPr>
        <w:pStyle w:val="BodyText"/>
        <w:rPr>
          <w:rFonts w:asciiTheme="minorHAnsi" w:hAnsiTheme="minorHAnsi" w:cstheme="minorHAnsi"/>
        </w:rPr>
      </w:pPr>
      <w:proofErr w:type="spellStart"/>
      <w:r w:rsidRPr="009715A9">
        <w:rPr>
          <w:rFonts w:asciiTheme="minorHAnsi" w:hAnsiTheme="minorHAnsi" w:cstheme="minorHAnsi"/>
          <w:color w:val="0D0D0D"/>
        </w:rPr>
        <w:t>Behaviour</w:t>
      </w:r>
      <w:proofErr w:type="spellEnd"/>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for</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all</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pupils</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at</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Moat</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Farm</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is</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consistently</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good.</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This</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was</w:t>
      </w:r>
      <w:r w:rsidRPr="009715A9">
        <w:rPr>
          <w:rFonts w:asciiTheme="minorHAnsi" w:hAnsiTheme="minorHAnsi" w:cstheme="minorHAnsi"/>
          <w:color w:val="0D0D0D"/>
          <w:spacing w:val="-5"/>
        </w:rPr>
        <w:t xml:space="preserve"> </w:t>
      </w:r>
      <w:r w:rsidRPr="009715A9">
        <w:rPr>
          <w:rFonts w:asciiTheme="minorHAnsi" w:hAnsiTheme="minorHAnsi" w:cstheme="minorHAnsi"/>
          <w:color w:val="0D0D0D"/>
        </w:rPr>
        <w:t>also</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referenced</w:t>
      </w:r>
      <w:r w:rsidRPr="009715A9">
        <w:rPr>
          <w:rFonts w:asciiTheme="minorHAnsi" w:hAnsiTheme="minorHAnsi" w:cstheme="minorHAnsi"/>
          <w:color w:val="0D0D0D"/>
          <w:spacing w:val="-3"/>
        </w:rPr>
        <w:t xml:space="preserve"> </w:t>
      </w:r>
      <w:r w:rsidR="003064D7" w:rsidRPr="009715A9">
        <w:rPr>
          <w:rFonts w:asciiTheme="minorHAnsi" w:hAnsiTheme="minorHAnsi" w:cstheme="minorHAnsi"/>
          <w:color w:val="0D0D0D"/>
        </w:rPr>
        <w:t>in</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our</w:t>
      </w:r>
      <w:r w:rsidRPr="009715A9">
        <w:rPr>
          <w:rFonts w:asciiTheme="minorHAnsi" w:hAnsiTheme="minorHAnsi" w:cstheme="minorHAnsi"/>
          <w:color w:val="0D0D0D"/>
          <w:spacing w:val="-3"/>
        </w:rPr>
        <w:t xml:space="preserve"> </w:t>
      </w:r>
      <w:r w:rsidRPr="009715A9">
        <w:rPr>
          <w:rFonts w:asciiTheme="minorHAnsi" w:hAnsiTheme="minorHAnsi" w:cstheme="minorHAnsi"/>
          <w:color w:val="0D0D0D"/>
        </w:rPr>
        <w:t>last OFSTED report</w:t>
      </w:r>
      <w:r w:rsidR="003064D7" w:rsidRPr="009715A9">
        <w:rPr>
          <w:rFonts w:asciiTheme="minorHAnsi" w:hAnsiTheme="minorHAnsi" w:cstheme="minorHAnsi"/>
          <w:color w:val="0D0D0D"/>
        </w:rPr>
        <w:t xml:space="preserve">,’ </w:t>
      </w:r>
      <w:r w:rsidR="003064D7" w:rsidRPr="009715A9">
        <w:rPr>
          <w:rFonts w:asciiTheme="minorHAnsi" w:hAnsiTheme="minorHAnsi" w:cstheme="minorHAnsi"/>
        </w:rPr>
        <w:t xml:space="preserve">Pupils behave very well. They are polite and well mannered. They understand the importance of friendship and have positive relationships with their peers and </w:t>
      </w:r>
      <w:r w:rsidR="009715A9" w:rsidRPr="009715A9">
        <w:rPr>
          <w:rFonts w:asciiTheme="minorHAnsi" w:hAnsiTheme="minorHAnsi" w:cstheme="minorHAnsi"/>
        </w:rPr>
        <w:t>teachers</w:t>
      </w:r>
      <w:r w:rsidR="003064D7" w:rsidRPr="009715A9">
        <w:rPr>
          <w:rFonts w:asciiTheme="minorHAnsi" w:hAnsiTheme="minorHAnsi" w:cstheme="minorHAnsi"/>
        </w:rPr>
        <w:t xml:space="preserve"> and more recently during a Review Day, ‘Throughout the visit to school, </w:t>
      </w:r>
      <w:r w:rsidR="009715A9" w:rsidRPr="009715A9">
        <w:rPr>
          <w:rFonts w:asciiTheme="minorHAnsi" w:hAnsiTheme="minorHAnsi" w:cstheme="minorHAnsi"/>
        </w:rPr>
        <w:t>pupils’</w:t>
      </w:r>
      <w:r w:rsidR="003064D7" w:rsidRPr="009715A9">
        <w:rPr>
          <w:rFonts w:asciiTheme="minorHAnsi" w:hAnsiTheme="minorHAnsi" w:cstheme="minorHAnsi"/>
        </w:rPr>
        <w:t xml:space="preserve"> </w:t>
      </w:r>
      <w:proofErr w:type="spellStart"/>
      <w:r w:rsidR="003064D7" w:rsidRPr="009715A9">
        <w:rPr>
          <w:rFonts w:asciiTheme="minorHAnsi" w:hAnsiTheme="minorHAnsi" w:cstheme="minorHAnsi"/>
        </w:rPr>
        <w:t>behaviour</w:t>
      </w:r>
      <w:proofErr w:type="spellEnd"/>
      <w:r w:rsidR="003064D7" w:rsidRPr="009715A9">
        <w:rPr>
          <w:rFonts w:asciiTheme="minorHAnsi" w:hAnsiTheme="minorHAnsi" w:cstheme="minorHAnsi"/>
        </w:rPr>
        <w:t xml:space="preserve"> was exceptional. All pupils are polite and respectful. Learning </w:t>
      </w:r>
      <w:proofErr w:type="spellStart"/>
      <w:r w:rsidR="003064D7" w:rsidRPr="009715A9">
        <w:rPr>
          <w:rFonts w:asciiTheme="minorHAnsi" w:hAnsiTheme="minorHAnsi" w:cstheme="minorHAnsi"/>
        </w:rPr>
        <w:t>behaviours</w:t>
      </w:r>
      <w:proofErr w:type="spellEnd"/>
      <w:r w:rsidR="003064D7" w:rsidRPr="009715A9">
        <w:rPr>
          <w:rFonts w:asciiTheme="minorHAnsi" w:hAnsiTheme="minorHAnsi" w:cstheme="minorHAnsi"/>
        </w:rPr>
        <w:t xml:space="preserve"> are excel</w:t>
      </w:r>
      <w:r w:rsidR="00393000" w:rsidRPr="009715A9">
        <w:rPr>
          <w:rFonts w:asciiTheme="minorHAnsi" w:hAnsiTheme="minorHAnsi" w:cstheme="minorHAnsi"/>
        </w:rPr>
        <w:t>lent.’</w:t>
      </w:r>
    </w:p>
    <w:p w14:paraId="3160AC91" w14:textId="77777777" w:rsidR="00711608" w:rsidRPr="00711608" w:rsidRDefault="00711608" w:rsidP="00393000">
      <w:pPr>
        <w:pStyle w:val="BodyText"/>
        <w:rPr>
          <w:u w:val="single"/>
        </w:rPr>
      </w:pPr>
    </w:p>
    <w:p w14:paraId="0DCE092F" w14:textId="477495F2" w:rsidR="00711608" w:rsidRPr="00EE19AA" w:rsidRDefault="00711608" w:rsidP="00393000">
      <w:pPr>
        <w:pStyle w:val="BodyText"/>
        <w:rPr>
          <w:rFonts w:asciiTheme="minorHAnsi" w:hAnsiTheme="minorHAnsi" w:cstheme="minorHAnsi"/>
          <w:u w:val="single"/>
        </w:rPr>
      </w:pPr>
      <w:r w:rsidRPr="00EE19AA">
        <w:rPr>
          <w:rFonts w:asciiTheme="minorHAnsi" w:hAnsiTheme="minorHAnsi" w:cstheme="minorHAnsi"/>
          <w:u w:val="single"/>
        </w:rPr>
        <w:t>Parent view 2022-2023</w:t>
      </w:r>
    </w:p>
    <w:p w14:paraId="1E4F1E7C" w14:textId="77777777" w:rsidR="00711608" w:rsidRDefault="00711608" w:rsidP="00711608">
      <w:pPr>
        <w:pStyle w:val="BodyText"/>
        <w:jc w:val="center"/>
      </w:pPr>
    </w:p>
    <w:tbl>
      <w:tblPr>
        <w:tblStyle w:val="TableGrid"/>
        <w:tblW w:w="0" w:type="auto"/>
        <w:jc w:val="center"/>
        <w:tblLook w:val="04A0" w:firstRow="1" w:lastRow="0" w:firstColumn="1" w:lastColumn="0" w:noHBand="0" w:noVBand="1"/>
      </w:tblPr>
      <w:tblGrid>
        <w:gridCol w:w="4855"/>
        <w:gridCol w:w="1944"/>
      </w:tblGrid>
      <w:tr w:rsidR="00711608" w14:paraId="1525FF6E" w14:textId="77777777" w:rsidTr="00711608">
        <w:trPr>
          <w:jc w:val="center"/>
        </w:trPr>
        <w:tc>
          <w:tcPr>
            <w:tcW w:w="4855" w:type="dxa"/>
            <w:shd w:val="clear" w:color="auto" w:fill="C00000"/>
          </w:tcPr>
          <w:p w14:paraId="67BF6D5E" w14:textId="60B3C32D" w:rsidR="00711608" w:rsidRPr="00D74847" w:rsidRDefault="00711608" w:rsidP="00711608">
            <w:pPr>
              <w:pStyle w:val="BodyText"/>
              <w:jc w:val="center"/>
              <w:rPr>
                <w:rFonts w:asciiTheme="minorHAnsi" w:hAnsiTheme="minorHAnsi" w:cstheme="minorHAnsi"/>
              </w:rPr>
            </w:pPr>
            <w:r w:rsidRPr="00D74847">
              <w:rPr>
                <w:rFonts w:asciiTheme="minorHAnsi" w:hAnsiTheme="minorHAnsi" w:cstheme="minorHAnsi"/>
              </w:rPr>
              <w:t>Question:</w:t>
            </w:r>
          </w:p>
        </w:tc>
        <w:tc>
          <w:tcPr>
            <w:tcW w:w="1944" w:type="dxa"/>
            <w:shd w:val="clear" w:color="auto" w:fill="C00000"/>
          </w:tcPr>
          <w:p w14:paraId="35D3B07A" w14:textId="18418D09" w:rsidR="00711608" w:rsidRPr="00D74847" w:rsidRDefault="00711608" w:rsidP="00711608">
            <w:pPr>
              <w:pStyle w:val="BodyText"/>
              <w:jc w:val="center"/>
              <w:rPr>
                <w:rFonts w:asciiTheme="minorHAnsi" w:hAnsiTheme="minorHAnsi" w:cstheme="minorHAnsi"/>
              </w:rPr>
            </w:pPr>
            <w:r w:rsidRPr="00D74847">
              <w:rPr>
                <w:rFonts w:asciiTheme="minorHAnsi" w:hAnsiTheme="minorHAnsi" w:cstheme="minorHAnsi"/>
              </w:rPr>
              <w:t>Percentage that strongly agreed or agreed:</w:t>
            </w:r>
          </w:p>
        </w:tc>
      </w:tr>
      <w:tr w:rsidR="00711608" w14:paraId="29604BC9" w14:textId="77777777" w:rsidTr="00711608">
        <w:trPr>
          <w:jc w:val="center"/>
        </w:trPr>
        <w:tc>
          <w:tcPr>
            <w:tcW w:w="4855" w:type="dxa"/>
          </w:tcPr>
          <w:p w14:paraId="6DC4E0E5" w14:textId="0974A7FB"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My child enjoys being at Moat Farm</w:t>
            </w:r>
          </w:p>
        </w:tc>
        <w:tc>
          <w:tcPr>
            <w:tcW w:w="1944" w:type="dxa"/>
          </w:tcPr>
          <w:p w14:paraId="34F4AB67" w14:textId="616B6740"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97%</w:t>
            </w:r>
          </w:p>
        </w:tc>
      </w:tr>
      <w:tr w:rsidR="00711608" w14:paraId="17A1C7EA" w14:textId="77777777" w:rsidTr="00711608">
        <w:trPr>
          <w:jc w:val="center"/>
        </w:trPr>
        <w:tc>
          <w:tcPr>
            <w:tcW w:w="4855" w:type="dxa"/>
          </w:tcPr>
          <w:p w14:paraId="6E482ECA" w14:textId="3D794E9A"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The school has a happy atmosphere</w:t>
            </w:r>
          </w:p>
        </w:tc>
        <w:tc>
          <w:tcPr>
            <w:tcW w:w="1944" w:type="dxa"/>
          </w:tcPr>
          <w:p w14:paraId="6237F43E" w14:textId="50204EE5"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98%</w:t>
            </w:r>
          </w:p>
        </w:tc>
      </w:tr>
      <w:tr w:rsidR="00711608" w14:paraId="1DBBEC34" w14:textId="77777777" w:rsidTr="00711608">
        <w:trPr>
          <w:jc w:val="center"/>
        </w:trPr>
        <w:tc>
          <w:tcPr>
            <w:tcW w:w="4855" w:type="dxa"/>
          </w:tcPr>
          <w:p w14:paraId="347F2A3C" w14:textId="680D33DA"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The school provides a safe environment for my child</w:t>
            </w:r>
          </w:p>
        </w:tc>
        <w:tc>
          <w:tcPr>
            <w:tcW w:w="1944" w:type="dxa"/>
          </w:tcPr>
          <w:p w14:paraId="0D840B8E" w14:textId="67E45497"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98%</w:t>
            </w:r>
          </w:p>
        </w:tc>
      </w:tr>
      <w:tr w:rsidR="00711608" w14:paraId="3F3FA867" w14:textId="77777777" w:rsidTr="00D74847">
        <w:trPr>
          <w:trHeight w:val="50"/>
          <w:jc w:val="center"/>
        </w:trPr>
        <w:tc>
          <w:tcPr>
            <w:tcW w:w="4855" w:type="dxa"/>
          </w:tcPr>
          <w:p w14:paraId="4D614169" w14:textId="20DE1406"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Behaviour in the school is good</w:t>
            </w:r>
          </w:p>
        </w:tc>
        <w:tc>
          <w:tcPr>
            <w:tcW w:w="1944" w:type="dxa"/>
          </w:tcPr>
          <w:p w14:paraId="27172DAA" w14:textId="35AAF62B"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94%</w:t>
            </w:r>
          </w:p>
        </w:tc>
      </w:tr>
      <w:tr w:rsidR="00711608" w14:paraId="06AC973D" w14:textId="77777777" w:rsidTr="00711608">
        <w:trPr>
          <w:jc w:val="center"/>
        </w:trPr>
        <w:tc>
          <w:tcPr>
            <w:tcW w:w="4855" w:type="dxa"/>
          </w:tcPr>
          <w:p w14:paraId="082C4280" w14:textId="2E4FB37D"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I would recommend the school</w:t>
            </w:r>
          </w:p>
        </w:tc>
        <w:tc>
          <w:tcPr>
            <w:tcW w:w="1944" w:type="dxa"/>
          </w:tcPr>
          <w:p w14:paraId="24FFDC21" w14:textId="792A3E9F" w:rsidR="00711608" w:rsidRPr="00D74847" w:rsidRDefault="00711608" w:rsidP="00393000">
            <w:pPr>
              <w:pStyle w:val="BodyText"/>
              <w:rPr>
                <w:rFonts w:asciiTheme="minorHAnsi" w:hAnsiTheme="minorHAnsi" w:cstheme="minorHAnsi"/>
              </w:rPr>
            </w:pPr>
            <w:r w:rsidRPr="00D74847">
              <w:rPr>
                <w:rFonts w:asciiTheme="minorHAnsi" w:hAnsiTheme="minorHAnsi" w:cstheme="minorHAnsi"/>
              </w:rPr>
              <w:t>97%</w:t>
            </w:r>
          </w:p>
        </w:tc>
      </w:tr>
    </w:tbl>
    <w:p w14:paraId="0C300949" w14:textId="77777777" w:rsidR="00393000" w:rsidRDefault="00393000" w:rsidP="00393000">
      <w:pPr>
        <w:pStyle w:val="BodyText"/>
      </w:pPr>
    </w:p>
    <w:p w14:paraId="063A3113" w14:textId="77777777" w:rsidR="00393000" w:rsidRPr="00C75335" w:rsidRDefault="00393000" w:rsidP="00393000">
      <w:pPr>
        <w:pStyle w:val="Heading2"/>
        <w:spacing w:before="75"/>
        <w:ind w:left="0"/>
        <w:rPr>
          <w:rFonts w:asciiTheme="minorHAnsi" w:hAnsiTheme="minorHAnsi" w:cstheme="minorHAnsi"/>
          <w:sz w:val="28"/>
          <w:szCs w:val="28"/>
        </w:rPr>
      </w:pPr>
      <w:r w:rsidRPr="00C75335">
        <w:rPr>
          <w:rFonts w:asciiTheme="minorHAnsi" w:hAnsiTheme="minorHAnsi" w:cstheme="minorHAnsi"/>
          <w:color w:val="104F75"/>
          <w:sz w:val="28"/>
          <w:szCs w:val="28"/>
        </w:rPr>
        <w:t>Externally</w:t>
      </w:r>
      <w:r w:rsidRPr="00C75335">
        <w:rPr>
          <w:rFonts w:asciiTheme="minorHAnsi" w:hAnsiTheme="minorHAnsi" w:cstheme="minorHAnsi"/>
          <w:color w:val="104F75"/>
          <w:spacing w:val="-12"/>
          <w:sz w:val="28"/>
          <w:szCs w:val="28"/>
        </w:rPr>
        <w:t xml:space="preserve"> </w:t>
      </w:r>
      <w:r w:rsidRPr="00C75335">
        <w:rPr>
          <w:rFonts w:asciiTheme="minorHAnsi" w:hAnsiTheme="minorHAnsi" w:cstheme="minorHAnsi"/>
          <w:color w:val="104F75"/>
          <w:sz w:val="28"/>
          <w:szCs w:val="28"/>
        </w:rPr>
        <w:t>provided</w:t>
      </w:r>
      <w:r w:rsidRPr="00C75335">
        <w:rPr>
          <w:rFonts w:asciiTheme="minorHAnsi" w:hAnsiTheme="minorHAnsi" w:cstheme="minorHAnsi"/>
          <w:color w:val="104F75"/>
          <w:spacing w:val="-11"/>
          <w:sz w:val="28"/>
          <w:szCs w:val="28"/>
        </w:rPr>
        <w:t xml:space="preserve"> </w:t>
      </w:r>
      <w:proofErr w:type="spellStart"/>
      <w:proofErr w:type="gramStart"/>
      <w:r w:rsidRPr="00C75335">
        <w:rPr>
          <w:rFonts w:asciiTheme="minorHAnsi" w:hAnsiTheme="minorHAnsi" w:cstheme="minorHAnsi"/>
          <w:color w:val="104F75"/>
          <w:spacing w:val="-2"/>
          <w:sz w:val="28"/>
          <w:szCs w:val="28"/>
        </w:rPr>
        <w:t>programmes</w:t>
      </w:r>
      <w:proofErr w:type="spellEnd"/>
      <w:proofErr w:type="gramEnd"/>
    </w:p>
    <w:p w14:paraId="017963DF" w14:textId="77777777" w:rsidR="00393000" w:rsidRPr="00C75335" w:rsidRDefault="00393000" w:rsidP="00393000">
      <w:pPr>
        <w:spacing w:before="240" w:line="288" w:lineRule="auto"/>
        <w:ind w:left="112" w:right="129"/>
        <w:rPr>
          <w:rFonts w:asciiTheme="minorHAnsi" w:hAnsiTheme="minorHAnsi" w:cstheme="minorHAnsi"/>
          <w:i/>
        </w:rPr>
      </w:pPr>
      <w:r w:rsidRPr="00C75335">
        <w:rPr>
          <w:rFonts w:asciiTheme="minorHAnsi" w:hAnsiTheme="minorHAnsi" w:cstheme="minorHAnsi"/>
          <w:i/>
          <w:color w:val="0D0D0D"/>
        </w:rPr>
        <w:t xml:space="preserve">Please include the names of any non-DfE </w:t>
      </w:r>
      <w:proofErr w:type="spellStart"/>
      <w:r w:rsidRPr="00C75335">
        <w:rPr>
          <w:rFonts w:asciiTheme="minorHAnsi" w:hAnsiTheme="minorHAnsi" w:cstheme="minorHAnsi"/>
          <w:i/>
          <w:color w:val="0D0D0D"/>
        </w:rPr>
        <w:t>programmes</w:t>
      </w:r>
      <w:proofErr w:type="spellEnd"/>
      <w:r w:rsidRPr="00C75335">
        <w:rPr>
          <w:rFonts w:asciiTheme="minorHAnsi" w:hAnsiTheme="minorHAnsi" w:cstheme="minorHAnsi"/>
          <w:i/>
          <w:color w:val="0D0D0D"/>
        </w:rPr>
        <w:t xml:space="preserve"> that you purchased in the previous</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academic</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year.</w:t>
      </w:r>
      <w:r w:rsidRPr="00C75335">
        <w:rPr>
          <w:rFonts w:asciiTheme="minorHAnsi" w:hAnsiTheme="minorHAnsi" w:cstheme="minorHAnsi"/>
          <w:i/>
          <w:color w:val="0D0D0D"/>
          <w:spacing w:val="-4"/>
        </w:rPr>
        <w:t xml:space="preserve"> </w:t>
      </w:r>
      <w:r w:rsidRPr="00C75335">
        <w:rPr>
          <w:rFonts w:asciiTheme="minorHAnsi" w:hAnsiTheme="minorHAnsi" w:cstheme="minorHAnsi"/>
          <w:i/>
          <w:color w:val="0D0D0D"/>
        </w:rPr>
        <w:t>This</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will</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help</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the</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Department</w:t>
      </w:r>
      <w:r w:rsidRPr="00C75335">
        <w:rPr>
          <w:rFonts w:asciiTheme="minorHAnsi" w:hAnsiTheme="minorHAnsi" w:cstheme="minorHAnsi"/>
          <w:i/>
          <w:color w:val="0D0D0D"/>
          <w:spacing w:val="-4"/>
        </w:rPr>
        <w:t xml:space="preserve"> </w:t>
      </w:r>
      <w:r w:rsidRPr="00C75335">
        <w:rPr>
          <w:rFonts w:asciiTheme="minorHAnsi" w:hAnsiTheme="minorHAnsi" w:cstheme="minorHAnsi"/>
          <w:i/>
          <w:color w:val="0D0D0D"/>
        </w:rPr>
        <w:t>for</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Education</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identify</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which</w:t>
      </w:r>
      <w:r w:rsidRPr="00C75335">
        <w:rPr>
          <w:rFonts w:asciiTheme="minorHAnsi" w:hAnsiTheme="minorHAnsi" w:cstheme="minorHAnsi"/>
          <w:i/>
          <w:color w:val="0D0D0D"/>
          <w:spacing w:val="-3"/>
        </w:rPr>
        <w:t xml:space="preserve"> </w:t>
      </w:r>
      <w:r w:rsidRPr="00C75335">
        <w:rPr>
          <w:rFonts w:asciiTheme="minorHAnsi" w:hAnsiTheme="minorHAnsi" w:cstheme="minorHAnsi"/>
          <w:i/>
          <w:color w:val="0D0D0D"/>
        </w:rPr>
        <w:t>ones are popular in England.</w:t>
      </w:r>
    </w:p>
    <w:p w14:paraId="28F91DCE" w14:textId="77777777" w:rsidR="00393000" w:rsidRPr="00C75335" w:rsidRDefault="00393000" w:rsidP="00393000">
      <w:pPr>
        <w:pStyle w:val="BodyText"/>
        <w:spacing w:before="9"/>
        <w:rPr>
          <w:rFonts w:asciiTheme="minorHAnsi" w:hAnsiTheme="minorHAnsi" w:cstheme="minorHAnsi"/>
          <w: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670"/>
      </w:tblGrid>
      <w:tr w:rsidR="00393000" w:rsidRPr="00C75335" w14:paraId="3DAB51BC" w14:textId="77777777" w:rsidTr="00EE19AA">
        <w:trPr>
          <w:trHeight w:val="393"/>
        </w:trPr>
        <w:tc>
          <w:tcPr>
            <w:tcW w:w="4814" w:type="dxa"/>
            <w:shd w:val="clear" w:color="auto" w:fill="C00000"/>
          </w:tcPr>
          <w:p w14:paraId="77F93FBA" w14:textId="77777777" w:rsidR="00393000" w:rsidRPr="00C75335" w:rsidRDefault="00393000" w:rsidP="0083626A">
            <w:pPr>
              <w:pStyle w:val="TableParagraph"/>
              <w:rPr>
                <w:rFonts w:asciiTheme="minorHAnsi" w:hAnsiTheme="minorHAnsi" w:cstheme="minorHAnsi"/>
                <w:b/>
                <w:color w:val="FFFFFF" w:themeColor="background1"/>
              </w:rPr>
            </w:pPr>
            <w:proofErr w:type="spellStart"/>
            <w:r w:rsidRPr="00C75335">
              <w:rPr>
                <w:rFonts w:asciiTheme="minorHAnsi" w:hAnsiTheme="minorHAnsi" w:cstheme="minorHAnsi"/>
                <w:b/>
                <w:color w:val="FFFFFF" w:themeColor="background1"/>
                <w:spacing w:val="-2"/>
              </w:rPr>
              <w:t>Programme</w:t>
            </w:r>
            <w:proofErr w:type="spellEnd"/>
          </w:p>
        </w:tc>
        <w:tc>
          <w:tcPr>
            <w:tcW w:w="4670" w:type="dxa"/>
            <w:shd w:val="clear" w:color="auto" w:fill="C00000"/>
          </w:tcPr>
          <w:p w14:paraId="300EAA62" w14:textId="77777777" w:rsidR="00393000" w:rsidRPr="00C75335" w:rsidRDefault="00393000" w:rsidP="0083626A">
            <w:pPr>
              <w:pStyle w:val="TableParagraph"/>
              <w:rPr>
                <w:rFonts w:asciiTheme="minorHAnsi" w:hAnsiTheme="minorHAnsi" w:cstheme="minorHAnsi"/>
                <w:b/>
                <w:color w:val="FFFFFF" w:themeColor="background1"/>
              </w:rPr>
            </w:pPr>
            <w:r w:rsidRPr="00C75335">
              <w:rPr>
                <w:rFonts w:asciiTheme="minorHAnsi" w:hAnsiTheme="minorHAnsi" w:cstheme="minorHAnsi"/>
                <w:b/>
                <w:color w:val="FFFFFF" w:themeColor="background1"/>
                <w:spacing w:val="-2"/>
              </w:rPr>
              <w:t>Provider</w:t>
            </w:r>
          </w:p>
        </w:tc>
      </w:tr>
      <w:tr w:rsidR="00393000" w:rsidRPr="00C75335" w14:paraId="02A99376" w14:textId="77777777" w:rsidTr="0083626A">
        <w:trPr>
          <w:trHeight w:val="397"/>
        </w:trPr>
        <w:tc>
          <w:tcPr>
            <w:tcW w:w="4814" w:type="dxa"/>
          </w:tcPr>
          <w:p w14:paraId="706B74DB" w14:textId="77777777" w:rsidR="00393000" w:rsidRPr="00C75335" w:rsidRDefault="00393000" w:rsidP="0083626A">
            <w:pPr>
              <w:pStyle w:val="TableParagraph"/>
              <w:spacing w:before="0"/>
              <w:ind w:left="0"/>
              <w:rPr>
                <w:rFonts w:asciiTheme="minorHAnsi" w:hAnsiTheme="minorHAnsi" w:cstheme="minorHAnsi"/>
              </w:rPr>
            </w:pPr>
            <w:r w:rsidRPr="00C75335">
              <w:rPr>
                <w:rFonts w:asciiTheme="minorHAnsi" w:hAnsiTheme="minorHAnsi" w:cstheme="minorHAnsi"/>
              </w:rPr>
              <w:t>Teach Computing</w:t>
            </w:r>
          </w:p>
          <w:p w14:paraId="656EF469" w14:textId="77777777" w:rsidR="00393000" w:rsidRPr="00C75335" w:rsidRDefault="00393000" w:rsidP="0083626A">
            <w:pPr>
              <w:pStyle w:val="TableParagraph"/>
              <w:spacing w:before="0"/>
              <w:ind w:left="0"/>
              <w:rPr>
                <w:rFonts w:asciiTheme="minorHAnsi" w:hAnsiTheme="minorHAnsi" w:cstheme="minorHAnsi"/>
              </w:rPr>
            </w:pPr>
            <w:r w:rsidRPr="00C75335">
              <w:rPr>
                <w:rFonts w:asciiTheme="minorHAnsi" w:hAnsiTheme="minorHAnsi" w:cstheme="minorHAnsi"/>
              </w:rPr>
              <w:t>Language Angels</w:t>
            </w:r>
          </w:p>
          <w:p w14:paraId="6CA34DE9" w14:textId="63A1C522" w:rsidR="00393000" w:rsidRPr="00C75335" w:rsidRDefault="00D001BC" w:rsidP="0083626A">
            <w:pPr>
              <w:pStyle w:val="TableParagraph"/>
              <w:spacing w:before="0"/>
              <w:ind w:left="0"/>
              <w:rPr>
                <w:rFonts w:asciiTheme="minorHAnsi" w:hAnsiTheme="minorHAnsi" w:cstheme="minorHAnsi"/>
              </w:rPr>
            </w:pPr>
            <w:r w:rsidRPr="00C75335">
              <w:rPr>
                <w:rFonts w:asciiTheme="minorHAnsi" w:hAnsiTheme="minorHAnsi" w:cstheme="minorHAnsi"/>
              </w:rPr>
              <w:t>Access Art</w:t>
            </w:r>
          </w:p>
          <w:p w14:paraId="56AA55EF" w14:textId="77777777" w:rsidR="00393000" w:rsidRPr="00C75335" w:rsidRDefault="00393000" w:rsidP="0083626A">
            <w:pPr>
              <w:pStyle w:val="TableParagraph"/>
              <w:spacing w:before="0"/>
              <w:ind w:left="0"/>
              <w:rPr>
                <w:rFonts w:asciiTheme="minorHAnsi" w:hAnsiTheme="minorHAnsi" w:cstheme="minorHAnsi"/>
              </w:rPr>
            </w:pPr>
            <w:r w:rsidRPr="00C75335">
              <w:rPr>
                <w:rFonts w:asciiTheme="minorHAnsi" w:hAnsiTheme="minorHAnsi" w:cstheme="minorHAnsi"/>
              </w:rPr>
              <w:t>TT Rockstars</w:t>
            </w:r>
          </w:p>
          <w:p w14:paraId="4FF0E7D1" w14:textId="3740323F" w:rsidR="009960A3" w:rsidRPr="00C75335" w:rsidRDefault="009960A3" w:rsidP="0083626A">
            <w:pPr>
              <w:pStyle w:val="TableParagraph"/>
              <w:spacing w:before="0"/>
              <w:ind w:left="0"/>
              <w:rPr>
                <w:rFonts w:asciiTheme="minorHAnsi" w:hAnsiTheme="minorHAnsi" w:cstheme="minorHAnsi"/>
              </w:rPr>
            </w:pPr>
            <w:r w:rsidRPr="00C75335">
              <w:rPr>
                <w:rFonts w:asciiTheme="minorHAnsi" w:hAnsiTheme="minorHAnsi" w:cstheme="minorHAnsi"/>
              </w:rPr>
              <w:t>Little Wandle</w:t>
            </w:r>
          </w:p>
        </w:tc>
        <w:tc>
          <w:tcPr>
            <w:tcW w:w="4670" w:type="dxa"/>
          </w:tcPr>
          <w:p w14:paraId="55EAD11A" w14:textId="77777777" w:rsidR="00393000" w:rsidRPr="00C75335" w:rsidRDefault="00D001BC" w:rsidP="0083626A">
            <w:pPr>
              <w:pStyle w:val="TableParagraph"/>
              <w:spacing w:before="0"/>
              <w:ind w:left="0"/>
              <w:rPr>
                <w:rFonts w:asciiTheme="minorHAnsi" w:hAnsiTheme="minorHAnsi" w:cstheme="minorHAnsi"/>
              </w:rPr>
            </w:pPr>
            <w:r w:rsidRPr="00C75335">
              <w:rPr>
                <w:rFonts w:asciiTheme="minorHAnsi" w:hAnsiTheme="minorHAnsi" w:cstheme="minorHAnsi"/>
              </w:rPr>
              <w:t>National Centre for Computing Education</w:t>
            </w:r>
          </w:p>
          <w:p w14:paraId="305CD9B9" w14:textId="77777777" w:rsidR="009960A3" w:rsidRPr="00C75335" w:rsidRDefault="009960A3" w:rsidP="0083626A">
            <w:pPr>
              <w:pStyle w:val="TableParagraph"/>
              <w:spacing w:before="0"/>
              <w:ind w:left="0"/>
              <w:rPr>
                <w:rFonts w:asciiTheme="minorHAnsi" w:hAnsiTheme="minorHAnsi" w:cstheme="minorHAnsi"/>
              </w:rPr>
            </w:pPr>
          </w:p>
          <w:p w14:paraId="68F8FA34" w14:textId="77777777" w:rsidR="009960A3" w:rsidRPr="00C75335" w:rsidRDefault="009960A3" w:rsidP="0083626A">
            <w:pPr>
              <w:pStyle w:val="TableParagraph"/>
              <w:spacing w:before="0"/>
              <w:ind w:left="0"/>
              <w:rPr>
                <w:rFonts w:asciiTheme="minorHAnsi" w:hAnsiTheme="minorHAnsi" w:cstheme="minorHAnsi"/>
              </w:rPr>
            </w:pPr>
          </w:p>
          <w:p w14:paraId="485E83F2" w14:textId="77777777" w:rsidR="009960A3" w:rsidRPr="00C75335" w:rsidRDefault="009960A3" w:rsidP="0083626A">
            <w:pPr>
              <w:pStyle w:val="TableParagraph"/>
              <w:spacing w:before="0"/>
              <w:ind w:left="0"/>
              <w:rPr>
                <w:rFonts w:asciiTheme="minorHAnsi" w:hAnsiTheme="minorHAnsi" w:cstheme="minorHAnsi"/>
              </w:rPr>
            </w:pPr>
          </w:p>
          <w:p w14:paraId="67FA26A6" w14:textId="2BA93054" w:rsidR="009960A3" w:rsidRPr="00C75335" w:rsidRDefault="009960A3" w:rsidP="0083626A">
            <w:pPr>
              <w:pStyle w:val="TableParagraph"/>
              <w:spacing w:before="0"/>
              <w:ind w:left="0"/>
              <w:rPr>
                <w:rFonts w:asciiTheme="minorHAnsi" w:hAnsiTheme="minorHAnsi" w:cstheme="minorHAnsi"/>
              </w:rPr>
            </w:pPr>
            <w:r w:rsidRPr="00C75335">
              <w:rPr>
                <w:rFonts w:asciiTheme="minorHAnsi" w:hAnsiTheme="minorHAnsi" w:cstheme="minorHAnsi"/>
              </w:rPr>
              <w:t>Wandle Learning Trust</w:t>
            </w:r>
          </w:p>
        </w:tc>
      </w:tr>
    </w:tbl>
    <w:p w14:paraId="1073A15E" w14:textId="46600D3A" w:rsidR="00393000" w:rsidRDefault="00393000" w:rsidP="00393000">
      <w:pPr>
        <w:pStyle w:val="BodyText"/>
        <w:sectPr w:rsidR="00393000">
          <w:pgSz w:w="11900" w:h="16840"/>
          <w:pgMar w:top="1060" w:right="1160" w:bottom="960" w:left="1020" w:header="0" w:footer="777" w:gutter="0"/>
          <w:cols w:space="720"/>
        </w:sectPr>
      </w:pPr>
    </w:p>
    <w:p w14:paraId="5D2686E2" w14:textId="77777777" w:rsidR="00B6012A" w:rsidRDefault="00B6012A" w:rsidP="00682E2E"/>
    <w:sectPr w:rsidR="00B6012A">
      <w:pgSz w:w="11900" w:h="16840"/>
      <w:pgMar w:top="1060" w:right="1160" w:bottom="960" w:left="102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0E9A" w14:textId="77777777" w:rsidR="00466BC7" w:rsidRDefault="00466BC7">
      <w:r>
        <w:separator/>
      </w:r>
    </w:p>
  </w:endnote>
  <w:endnote w:type="continuationSeparator" w:id="0">
    <w:p w14:paraId="06DE303C" w14:textId="77777777" w:rsidR="00466BC7" w:rsidRDefault="004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2017" w14:textId="77777777" w:rsidR="00B57B36" w:rsidRDefault="00696FC2">
    <w:pPr>
      <w:pStyle w:val="BodyText"/>
      <w:spacing w:line="14" w:lineRule="auto"/>
      <w:rPr>
        <w:sz w:val="20"/>
      </w:rPr>
    </w:pPr>
    <w:r>
      <w:rPr>
        <w:noProof/>
      </w:rPr>
      <mc:AlternateContent>
        <mc:Choice Requires="wps">
          <w:drawing>
            <wp:anchor distT="0" distB="0" distL="0" distR="0" simplePos="0" relativeHeight="487352320" behindDoc="1" locked="0" layoutInCell="1" allowOverlap="1" wp14:anchorId="1C7A074C" wp14:editId="10769ECB">
              <wp:simplePos x="0" y="0"/>
              <wp:positionH relativeFrom="page">
                <wp:posOffset>3546981</wp:posOffset>
              </wp:positionH>
              <wp:positionV relativeFrom="page">
                <wp:posOffset>10060136</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31B67D5B" w14:textId="77777777" w:rsidR="00B57B36" w:rsidRDefault="00696FC2">
                          <w:pPr>
                            <w:spacing w:before="12"/>
                            <w:ind w:left="60"/>
                            <w:rPr>
                              <w:sz w:val="24"/>
                            </w:rPr>
                          </w:pPr>
                          <w:r>
                            <w:rPr>
                              <w:color w:val="0D0D0D"/>
                              <w:spacing w:val="-10"/>
                              <w:sz w:val="24"/>
                            </w:rPr>
                            <w:fldChar w:fldCharType="begin"/>
                          </w:r>
                          <w:r>
                            <w:rPr>
                              <w:color w:val="0D0D0D"/>
                              <w:spacing w:val="-10"/>
                              <w:sz w:val="24"/>
                            </w:rPr>
                            <w:instrText xml:space="preserve"> PAGE </w:instrText>
                          </w:r>
                          <w:r>
                            <w:rPr>
                              <w:color w:val="0D0D0D"/>
                              <w:spacing w:val="-10"/>
                              <w:sz w:val="24"/>
                            </w:rPr>
                            <w:fldChar w:fldCharType="separate"/>
                          </w:r>
                          <w:r>
                            <w:rPr>
                              <w:color w:val="0D0D0D"/>
                              <w:spacing w:val="-10"/>
                              <w:sz w:val="24"/>
                            </w:rPr>
                            <w:t>1</w:t>
                          </w:r>
                          <w:r>
                            <w:rPr>
                              <w:color w:val="0D0D0D"/>
                              <w:spacing w:val="-10"/>
                              <w:sz w:val="24"/>
                            </w:rPr>
                            <w:fldChar w:fldCharType="end"/>
                          </w:r>
                        </w:p>
                      </w:txbxContent>
                    </wps:txbx>
                    <wps:bodyPr wrap="square" lIns="0" tIns="0" rIns="0" bIns="0" rtlCol="0">
                      <a:noAutofit/>
                    </wps:bodyPr>
                  </wps:wsp>
                </a:graphicData>
              </a:graphic>
            </wp:anchor>
          </w:drawing>
        </mc:Choice>
        <mc:Fallback>
          <w:pict>
            <v:shapetype w14:anchorId="1C7A074C" id="_x0000_t202" coordsize="21600,21600" o:spt="202" path="m,l,21600r21600,l21600,xe">
              <v:stroke joinstyle="miter"/>
              <v:path gradientshapeok="t" o:connecttype="rect"/>
            </v:shapetype>
            <v:shape id="Textbox 1" o:spid="_x0000_s1026" type="#_x0000_t202" style="position:absolute;margin-left:279.3pt;margin-top:792.15pt;width:13.7pt;height:15.45pt;z-index:-1596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" filled="f" stroked="f">
              <v:textbox inset="0,0,0,0">
                <w:txbxContent>
                  <w:p w14:paraId="31B67D5B" w14:textId="77777777" w:rsidR="00B57B36" w:rsidRDefault="00696FC2">
                    <w:pPr>
                      <w:spacing w:before="12"/>
                      <w:ind w:left="60"/>
                      <w:rPr>
                        <w:sz w:val="24"/>
                      </w:rPr>
                    </w:pPr>
                    <w:r>
                      <w:rPr>
                        <w:color w:val="0D0D0D"/>
                        <w:spacing w:val="-10"/>
                        <w:sz w:val="24"/>
                      </w:rPr>
                      <w:fldChar w:fldCharType="begin"/>
                    </w:r>
                    <w:r>
                      <w:rPr>
                        <w:color w:val="0D0D0D"/>
                        <w:spacing w:val="-10"/>
                        <w:sz w:val="24"/>
                      </w:rPr>
                      <w:instrText xml:space="preserve"> PAGE </w:instrText>
                    </w:r>
                    <w:r>
                      <w:rPr>
                        <w:color w:val="0D0D0D"/>
                        <w:spacing w:val="-10"/>
                        <w:sz w:val="24"/>
                      </w:rPr>
                      <w:fldChar w:fldCharType="separate"/>
                    </w:r>
                    <w:r>
                      <w:rPr>
                        <w:color w:val="0D0D0D"/>
                        <w:spacing w:val="-10"/>
                        <w:sz w:val="24"/>
                      </w:rPr>
                      <w:t>1</w:t>
                    </w:r>
                    <w:r>
                      <w:rPr>
                        <w:color w:val="0D0D0D"/>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B2EA" w14:textId="77777777" w:rsidR="00466BC7" w:rsidRDefault="00466BC7">
      <w:r>
        <w:separator/>
      </w:r>
    </w:p>
  </w:footnote>
  <w:footnote w:type="continuationSeparator" w:id="0">
    <w:p w14:paraId="32650190" w14:textId="77777777" w:rsidR="00466BC7" w:rsidRDefault="0046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3B5A"/>
    <w:multiLevelType w:val="hybridMultilevel"/>
    <w:tmpl w:val="69925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9827409"/>
    <w:multiLevelType w:val="hybridMultilevel"/>
    <w:tmpl w:val="FC503562"/>
    <w:lvl w:ilvl="0" w:tplc="BC8A69B6">
      <w:start w:val="1"/>
      <w:numFmt w:val="decimal"/>
      <w:lvlText w:val="%1."/>
      <w:lvlJc w:val="left"/>
      <w:pPr>
        <w:ind w:left="720" w:hanging="360"/>
      </w:pPr>
      <w:rPr>
        <w:rFonts w:hint="default"/>
        <w:color w:val="0D0D0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2032082">
    <w:abstractNumId w:val="1"/>
  </w:num>
  <w:num w:numId="2" w16cid:durableId="183522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36"/>
    <w:rsid w:val="00017CE5"/>
    <w:rsid w:val="00076399"/>
    <w:rsid w:val="00094517"/>
    <w:rsid w:val="000B1E15"/>
    <w:rsid w:val="000B4FD1"/>
    <w:rsid w:val="000D4167"/>
    <w:rsid w:val="000E0DF9"/>
    <w:rsid w:val="00106B54"/>
    <w:rsid w:val="00132B37"/>
    <w:rsid w:val="0013785E"/>
    <w:rsid w:val="001503C4"/>
    <w:rsid w:val="0015749A"/>
    <w:rsid w:val="00165C8F"/>
    <w:rsid w:val="001F44E5"/>
    <w:rsid w:val="002127BF"/>
    <w:rsid w:val="002368B2"/>
    <w:rsid w:val="00257BBF"/>
    <w:rsid w:val="00296EB4"/>
    <w:rsid w:val="002C7472"/>
    <w:rsid w:val="002E17B4"/>
    <w:rsid w:val="003064D7"/>
    <w:rsid w:val="00321AD6"/>
    <w:rsid w:val="00352FB2"/>
    <w:rsid w:val="00381D29"/>
    <w:rsid w:val="00393000"/>
    <w:rsid w:val="0039667C"/>
    <w:rsid w:val="003C3600"/>
    <w:rsid w:val="00401673"/>
    <w:rsid w:val="00422697"/>
    <w:rsid w:val="00426F88"/>
    <w:rsid w:val="00431C1C"/>
    <w:rsid w:val="00453A88"/>
    <w:rsid w:val="00455B48"/>
    <w:rsid w:val="00463F41"/>
    <w:rsid w:val="00466BC7"/>
    <w:rsid w:val="004C16AA"/>
    <w:rsid w:val="004D3627"/>
    <w:rsid w:val="004F36FE"/>
    <w:rsid w:val="0050282E"/>
    <w:rsid w:val="00521DBF"/>
    <w:rsid w:val="00531CF7"/>
    <w:rsid w:val="00565C35"/>
    <w:rsid w:val="0057272C"/>
    <w:rsid w:val="005944FA"/>
    <w:rsid w:val="005A7744"/>
    <w:rsid w:val="005B2A60"/>
    <w:rsid w:val="005F1938"/>
    <w:rsid w:val="00613C50"/>
    <w:rsid w:val="00617A98"/>
    <w:rsid w:val="00661B09"/>
    <w:rsid w:val="00674BAB"/>
    <w:rsid w:val="00682E2E"/>
    <w:rsid w:val="006863CF"/>
    <w:rsid w:val="00696FC2"/>
    <w:rsid w:val="006E37BA"/>
    <w:rsid w:val="006E5410"/>
    <w:rsid w:val="006F0C5D"/>
    <w:rsid w:val="00711608"/>
    <w:rsid w:val="007125FA"/>
    <w:rsid w:val="00741CB5"/>
    <w:rsid w:val="00752793"/>
    <w:rsid w:val="00755F58"/>
    <w:rsid w:val="00785C82"/>
    <w:rsid w:val="007B6575"/>
    <w:rsid w:val="007E55BD"/>
    <w:rsid w:val="007F5C91"/>
    <w:rsid w:val="0080042D"/>
    <w:rsid w:val="00820D20"/>
    <w:rsid w:val="00853618"/>
    <w:rsid w:val="0085420D"/>
    <w:rsid w:val="00886B65"/>
    <w:rsid w:val="008D3CE6"/>
    <w:rsid w:val="00934199"/>
    <w:rsid w:val="00953192"/>
    <w:rsid w:val="009715A9"/>
    <w:rsid w:val="00993B59"/>
    <w:rsid w:val="009960A3"/>
    <w:rsid w:val="009A46E3"/>
    <w:rsid w:val="009B0B9B"/>
    <w:rsid w:val="00A5155B"/>
    <w:rsid w:val="00A5257B"/>
    <w:rsid w:val="00AB1960"/>
    <w:rsid w:val="00AF3760"/>
    <w:rsid w:val="00B10134"/>
    <w:rsid w:val="00B20E8C"/>
    <w:rsid w:val="00B57B36"/>
    <w:rsid w:val="00B6012A"/>
    <w:rsid w:val="00B62A70"/>
    <w:rsid w:val="00B82FA6"/>
    <w:rsid w:val="00B914C1"/>
    <w:rsid w:val="00B92219"/>
    <w:rsid w:val="00B97D6C"/>
    <w:rsid w:val="00C059C0"/>
    <w:rsid w:val="00C3463A"/>
    <w:rsid w:val="00C465BB"/>
    <w:rsid w:val="00C75335"/>
    <w:rsid w:val="00C918ED"/>
    <w:rsid w:val="00CB39E1"/>
    <w:rsid w:val="00D001BC"/>
    <w:rsid w:val="00D563F1"/>
    <w:rsid w:val="00D74847"/>
    <w:rsid w:val="00D866BD"/>
    <w:rsid w:val="00DE0630"/>
    <w:rsid w:val="00DE4C81"/>
    <w:rsid w:val="00E2042A"/>
    <w:rsid w:val="00E35319"/>
    <w:rsid w:val="00E61F90"/>
    <w:rsid w:val="00E85FE2"/>
    <w:rsid w:val="00EA221B"/>
    <w:rsid w:val="00EE19AA"/>
    <w:rsid w:val="00EF79C2"/>
    <w:rsid w:val="00F7748F"/>
    <w:rsid w:val="00F9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AB7E"/>
  <w15:docId w15:val="{1D0A32A5-CF3E-4AFF-8508-0276B7F1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71"/>
      <w:ind w:left="112"/>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112"/>
      <w:outlineLvl w:val="1"/>
    </w:pPr>
    <w:rPr>
      <w:rFonts w:ascii="Arial" w:eastAsia="Arial" w:hAnsi="Arial" w:cs="Arial"/>
      <w:b/>
      <w:bCs/>
      <w:sz w:val="32"/>
      <w:szCs w:val="32"/>
    </w:rPr>
  </w:style>
  <w:style w:type="paragraph" w:styleId="Heading3">
    <w:name w:val="heading 3"/>
    <w:basedOn w:val="Normal"/>
    <w:uiPriority w:val="9"/>
    <w:unhideWhenUsed/>
    <w:qFormat/>
    <w:pPr>
      <w:ind w:left="112"/>
      <w:outlineLvl w:val="2"/>
    </w:pPr>
    <w:rPr>
      <w:rFonts w:ascii="Arial" w:eastAsia="Arial" w:hAnsi="Arial" w:cs="Arial"/>
      <w:b/>
      <w:bCs/>
      <w:sz w:val="28"/>
      <w:szCs w:val="28"/>
    </w:rPr>
  </w:style>
  <w:style w:type="paragraph" w:styleId="Heading4">
    <w:name w:val="heading 4"/>
    <w:basedOn w:val="Normal"/>
    <w:uiPriority w:val="9"/>
    <w:unhideWhenUsed/>
    <w:qFormat/>
    <w:pPr>
      <w:spacing w:before="238"/>
      <w:ind w:left="227"/>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8"/>
      <w:ind w:left="167"/>
    </w:pPr>
  </w:style>
  <w:style w:type="table" w:styleId="TableGrid">
    <w:name w:val="Table Grid"/>
    <w:basedOn w:val="TableNormal"/>
    <w:uiPriority w:val="59"/>
    <w:rsid w:val="00D563F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630"/>
  </w:style>
  <w:style w:type="character" w:customStyle="1" w:styleId="eop">
    <w:name w:val="eop"/>
    <w:basedOn w:val="DefaultParagraphFont"/>
    <w:rsid w:val="00DE0630"/>
  </w:style>
  <w:style w:type="paragraph" w:customStyle="1" w:styleId="paragraph">
    <w:name w:val="paragraph"/>
    <w:basedOn w:val="Normal"/>
    <w:rsid w:val="008D3CE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06B5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06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811">
      <w:bodyDiv w:val="1"/>
      <w:marLeft w:val="0"/>
      <w:marRight w:val="0"/>
      <w:marTop w:val="0"/>
      <w:marBottom w:val="0"/>
      <w:divBdr>
        <w:top w:val="none" w:sz="0" w:space="0" w:color="auto"/>
        <w:left w:val="none" w:sz="0" w:space="0" w:color="auto"/>
        <w:bottom w:val="none" w:sz="0" w:space="0" w:color="auto"/>
        <w:right w:val="none" w:sz="0" w:space="0" w:color="auto"/>
      </w:divBdr>
    </w:div>
    <w:div w:id="1358434629">
      <w:bodyDiv w:val="1"/>
      <w:marLeft w:val="0"/>
      <w:marRight w:val="0"/>
      <w:marTop w:val="0"/>
      <w:marBottom w:val="0"/>
      <w:divBdr>
        <w:top w:val="none" w:sz="0" w:space="0" w:color="auto"/>
        <w:left w:val="none" w:sz="0" w:space="0" w:color="auto"/>
        <w:bottom w:val="none" w:sz="0" w:space="0" w:color="auto"/>
        <w:right w:val="none" w:sz="0" w:space="0" w:color="auto"/>
      </w:divBdr>
    </w:div>
    <w:div w:id="1469398068">
      <w:bodyDiv w:val="1"/>
      <w:marLeft w:val="0"/>
      <w:marRight w:val="0"/>
      <w:marTop w:val="0"/>
      <w:marBottom w:val="0"/>
      <w:divBdr>
        <w:top w:val="none" w:sz="0" w:space="0" w:color="auto"/>
        <w:left w:val="none" w:sz="0" w:space="0" w:color="auto"/>
        <w:bottom w:val="none" w:sz="0" w:space="0" w:color="auto"/>
        <w:right w:val="none" w:sz="0" w:space="0" w:color="auto"/>
      </w:divBdr>
    </w:div>
    <w:div w:id="180808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government/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MFJS Pupil Premium 22 23 [51].docx</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MFJS Pupil Premium 22 23 [51].docx</dc:title>
  <dc:creator>Elizabeth Shaw</dc:creator>
  <cp:lastModifiedBy>E Shaw</cp:lastModifiedBy>
  <cp:revision>33</cp:revision>
  <cp:lastPrinted>2023-11-20T14:21:00Z</cp:lastPrinted>
  <dcterms:created xsi:type="dcterms:W3CDTF">2023-12-13T16:38:00Z</dcterms:created>
  <dcterms:modified xsi:type="dcterms:W3CDTF">2023-12-14T20:35:00Z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Word</vt:lpwstr>
  </property>
  <property fmtid="{D5CDD505-2E9C-101B-9397-08002B2CF9AE}" pid="4" name="LastSaved">
    <vt:filetime>2023-11-14T00:00:00Z</vt:filetime>
  </property>
  <property fmtid="{D5CDD505-2E9C-101B-9397-08002B2CF9AE}" pid="5" name="Producer">
    <vt:lpwstr>macOS Version 13.0.1 (Build 22A400) Quartz PDFContext</vt:lpwstr>
  </property>
</Properties>
</file>